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48BA8" w14:textId="6A695207" w:rsidR="00F51CC9" w:rsidRPr="006F4ECF" w:rsidRDefault="00555BDB" w:rsidP="00562C91">
      <w:pPr>
        <w:jc w:val="center"/>
        <w:rPr>
          <w:sz w:val="36"/>
        </w:rPr>
      </w:pPr>
      <w:r>
        <w:rPr>
          <w:sz w:val="36"/>
        </w:rPr>
        <w:t>Годовой о</w:t>
      </w:r>
      <w:r w:rsidR="00506965" w:rsidRPr="006F4ECF">
        <w:rPr>
          <w:sz w:val="36"/>
        </w:rPr>
        <w:t xml:space="preserve">тчет о деятельности </w:t>
      </w:r>
      <w:r w:rsidR="00A16D01" w:rsidRPr="006F4ECF">
        <w:rPr>
          <w:sz w:val="36"/>
        </w:rPr>
        <w:t>правления</w:t>
      </w:r>
      <w:r w:rsidR="00A16D01" w:rsidRPr="006F4ECF">
        <w:rPr>
          <w:sz w:val="36"/>
        </w:rPr>
        <w:br/>
      </w:r>
      <w:r w:rsidR="00506965" w:rsidRPr="006F4ECF">
        <w:rPr>
          <w:sz w:val="36"/>
        </w:rPr>
        <w:t>ТСЖ «Колтушское шоссе</w:t>
      </w:r>
      <w:r w:rsidR="00AB40CE" w:rsidRPr="006F4ECF">
        <w:rPr>
          <w:sz w:val="36"/>
        </w:rPr>
        <w:t xml:space="preserve"> 124/2</w:t>
      </w:r>
      <w:r w:rsidR="00506965" w:rsidRPr="006F4ECF">
        <w:rPr>
          <w:sz w:val="36"/>
        </w:rPr>
        <w:t>»</w:t>
      </w:r>
      <w:r w:rsidR="00A16D01" w:rsidRPr="006F4ECF">
        <w:rPr>
          <w:sz w:val="36"/>
        </w:rPr>
        <w:t xml:space="preserve"> </w:t>
      </w:r>
      <w:r w:rsidR="00506965" w:rsidRPr="006F4ECF">
        <w:rPr>
          <w:sz w:val="36"/>
        </w:rPr>
        <w:t>за 201</w:t>
      </w:r>
      <w:r w:rsidR="002A2CFA">
        <w:rPr>
          <w:sz w:val="36"/>
        </w:rPr>
        <w:t>9</w:t>
      </w:r>
      <w:r w:rsidR="00506965" w:rsidRPr="006F4ECF">
        <w:rPr>
          <w:sz w:val="36"/>
        </w:rPr>
        <w:t xml:space="preserve"> год</w:t>
      </w:r>
    </w:p>
    <w:p w14:paraId="22DE90A9" w14:textId="77777777" w:rsidR="00562C91" w:rsidRPr="006F4ECF" w:rsidRDefault="00562C91" w:rsidP="00DD0F07">
      <w:pPr>
        <w:pStyle w:val="a4"/>
        <w:numPr>
          <w:ilvl w:val="0"/>
          <w:numId w:val="4"/>
        </w:numPr>
        <w:jc w:val="center"/>
        <w:rPr>
          <w:b/>
          <w:sz w:val="28"/>
        </w:rPr>
      </w:pPr>
      <w:r w:rsidRPr="006F4ECF">
        <w:rPr>
          <w:b/>
          <w:bCs/>
          <w:sz w:val="24"/>
          <w:szCs w:val="20"/>
        </w:rPr>
        <w:t>Общая информация</w:t>
      </w:r>
    </w:p>
    <w:p w14:paraId="4F607B0F" w14:textId="77777777" w:rsidR="00DD0F07" w:rsidRPr="006F4ECF" w:rsidRDefault="00DD0F07" w:rsidP="00DD0F07">
      <w:pPr>
        <w:pStyle w:val="a4"/>
        <w:ind w:left="360"/>
        <w:rPr>
          <w:sz w:val="28"/>
        </w:rPr>
      </w:pPr>
    </w:p>
    <w:p w14:paraId="435DDC38" w14:textId="77777777" w:rsidR="00562C91" w:rsidRPr="006F4ECF" w:rsidRDefault="00F32316" w:rsidP="00562C91">
      <w:pPr>
        <w:pStyle w:val="a4"/>
        <w:numPr>
          <w:ilvl w:val="1"/>
          <w:numId w:val="4"/>
        </w:numPr>
        <w:rPr>
          <w:bCs/>
          <w:sz w:val="20"/>
          <w:szCs w:val="20"/>
        </w:rPr>
      </w:pPr>
      <w:r w:rsidRPr="006F4ECF">
        <w:t>ТСЖ «Колтушское шоссе 124/2» зарегистрировано как юридическое лицо 25.12.2013г. ОГРН 1134703007350 и приступило к управлению многоквартирным домом по адресу 188640, Ленинградская область, г. Всеволожск, Колтушское шоссе, д. 124, к. 2 с 01.03.2014г.</w:t>
      </w:r>
    </w:p>
    <w:p w14:paraId="02D62E28" w14:textId="77777777" w:rsidR="00562C91" w:rsidRPr="006F4ECF" w:rsidRDefault="00F32316" w:rsidP="00562C91">
      <w:pPr>
        <w:pStyle w:val="a4"/>
        <w:numPr>
          <w:ilvl w:val="1"/>
          <w:numId w:val="4"/>
        </w:numPr>
        <w:rPr>
          <w:bCs/>
          <w:sz w:val="20"/>
          <w:szCs w:val="20"/>
        </w:rPr>
      </w:pPr>
      <w:r w:rsidRPr="006F4ECF">
        <w:rPr>
          <w:sz w:val="20"/>
          <w:szCs w:val="20"/>
        </w:rPr>
        <w:t>Отчет составлен на основании бухгалтерской и иной документации Товарищества</w:t>
      </w:r>
      <w:r w:rsidR="00562C91" w:rsidRPr="006F4ECF">
        <w:rPr>
          <w:sz w:val="20"/>
          <w:szCs w:val="20"/>
        </w:rPr>
        <w:t>.</w:t>
      </w:r>
      <w:bookmarkStart w:id="0" w:name="_GoBack"/>
      <w:bookmarkEnd w:id="0"/>
    </w:p>
    <w:p w14:paraId="6DB577E4" w14:textId="1E12A139" w:rsidR="00562C91" w:rsidRPr="006F4ECF" w:rsidRDefault="00562C91" w:rsidP="00E040BE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 xml:space="preserve">В соответствии со статьей 147 Жилищного кодекса РФ руководство деятельностью Товарищества собственников жилья осуществляется </w:t>
      </w:r>
      <w:r w:rsidRPr="006F4ECF">
        <w:rPr>
          <w:b/>
          <w:bCs/>
          <w:sz w:val="20"/>
          <w:szCs w:val="20"/>
        </w:rPr>
        <w:t>Правлением ТСЖ.</w:t>
      </w:r>
      <w:r w:rsidR="00E040BE" w:rsidRPr="006F4ECF">
        <w:rPr>
          <w:b/>
          <w:bCs/>
          <w:sz w:val="20"/>
          <w:szCs w:val="20"/>
        </w:rPr>
        <w:t xml:space="preserve"> За отчетный период обязанности Председателя Правления ТСЖ исполнял Евстигнеев Олег Александрович</w:t>
      </w:r>
      <w:r w:rsidR="006B1C05">
        <w:rPr>
          <w:b/>
          <w:bCs/>
          <w:sz w:val="20"/>
          <w:szCs w:val="20"/>
        </w:rPr>
        <w:t>.</w:t>
      </w:r>
    </w:p>
    <w:p w14:paraId="65C54AFB" w14:textId="5E9A7096" w:rsidR="00562C91" w:rsidRPr="006F4ECF" w:rsidRDefault="00562C91" w:rsidP="00BA75AF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Членами правления ТСЖ в 201</w:t>
      </w:r>
      <w:r w:rsidR="002A2CFA">
        <w:rPr>
          <w:sz w:val="20"/>
          <w:szCs w:val="20"/>
        </w:rPr>
        <w:t>9</w:t>
      </w:r>
      <w:r w:rsidRPr="006F4ECF">
        <w:rPr>
          <w:sz w:val="20"/>
          <w:szCs w:val="20"/>
        </w:rPr>
        <w:t xml:space="preserve"> году являлись:</w:t>
      </w:r>
      <w:r w:rsidR="00BA75AF">
        <w:rPr>
          <w:sz w:val="20"/>
          <w:szCs w:val="20"/>
        </w:rPr>
        <w:t xml:space="preserve"> Ермаков Тимофей Александрович</w:t>
      </w:r>
      <w:r w:rsidRPr="006F4ECF">
        <w:rPr>
          <w:sz w:val="20"/>
          <w:szCs w:val="20"/>
        </w:rPr>
        <w:t xml:space="preserve">, </w:t>
      </w:r>
      <w:r w:rsidR="00BA75AF" w:rsidRPr="00BA75AF">
        <w:rPr>
          <w:sz w:val="20"/>
          <w:szCs w:val="20"/>
        </w:rPr>
        <w:t>Енькин Евгений Юрьевич</w:t>
      </w:r>
      <w:r w:rsidR="00186A41" w:rsidRPr="006F4ECF">
        <w:rPr>
          <w:sz w:val="20"/>
          <w:szCs w:val="20"/>
        </w:rPr>
        <w:t xml:space="preserve">, </w:t>
      </w:r>
      <w:r w:rsidR="00BA75AF" w:rsidRPr="00BA75AF">
        <w:rPr>
          <w:sz w:val="20"/>
          <w:szCs w:val="20"/>
        </w:rPr>
        <w:t>Ерошин Василий Борисович</w:t>
      </w:r>
      <w:r w:rsidR="00186A41" w:rsidRPr="006F4ECF">
        <w:rPr>
          <w:sz w:val="20"/>
          <w:szCs w:val="20"/>
        </w:rPr>
        <w:t>, Евстигнеев Олег Александрович.</w:t>
      </w:r>
    </w:p>
    <w:p w14:paraId="5CDA7857" w14:textId="3DDE87D7" w:rsidR="00AB40CE" w:rsidRPr="006F4ECF" w:rsidRDefault="00AB40CE" w:rsidP="00AB40CE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Общая площадь многоквартирного</w:t>
      </w:r>
      <w:r w:rsidR="00E040BE" w:rsidRPr="006F4ECF">
        <w:rPr>
          <w:sz w:val="20"/>
          <w:szCs w:val="20"/>
        </w:rPr>
        <w:t xml:space="preserve"> дома (далее МКД) составляет 886</w:t>
      </w:r>
      <w:r w:rsidR="002A2CFA">
        <w:rPr>
          <w:sz w:val="20"/>
          <w:szCs w:val="20"/>
        </w:rPr>
        <w:t>3</w:t>
      </w:r>
      <w:r w:rsidRPr="006F4ECF">
        <w:rPr>
          <w:sz w:val="20"/>
          <w:szCs w:val="20"/>
        </w:rPr>
        <w:t xml:space="preserve"> м2, из них:</w:t>
      </w:r>
    </w:p>
    <w:p w14:paraId="444796CB" w14:textId="7455ED4B" w:rsidR="00AB40CE" w:rsidRPr="006F4ECF" w:rsidRDefault="00562C91" w:rsidP="00AB40CE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Жилая площадь составляет</w:t>
      </w:r>
      <w:r w:rsidR="00AB40CE" w:rsidRPr="006F4ECF">
        <w:rPr>
          <w:sz w:val="20"/>
          <w:szCs w:val="20"/>
        </w:rPr>
        <w:t>:</w:t>
      </w:r>
      <w:r w:rsidRPr="006F4ECF">
        <w:rPr>
          <w:sz w:val="20"/>
          <w:szCs w:val="20"/>
        </w:rPr>
        <w:t xml:space="preserve"> 76</w:t>
      </w:r>
      <w:r w:rsidR="002A2CFA">
        <w:rPr>
          <w:sz w:val="20"/>
          <w:szCs w:val="20"/>
        </w:rPr>
        <w:t>80</w:t>
      </w:r>
      <w:r w:rsidRPr="006F4ECF">
        <w:rPr>
          <w:sz w:val="20"/>
          <w:szCs w:val="20"/>
        </w:rPr>
        <w:t xml:space="preserve"> м2</w:t>
      </w:r>
    </w:p>
    <w:p w14:paraId="0970C6E3" w14:textId="77777777" w:rsidR="00562C91" w:rsidRPr="006F4ECF" w:rsidRDefault="00AB40CE" w:rsidP="00AB40CE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К</w:t>
      </w:r>
      <w:r w:rsidR="00562C91" w:rsidRPr="006F4ECF">
        <w:rPr>
          <w:sz w:val="20"/>
          <w:szCs w:val="20"/>
        </w:rPr>
        <w:t>оммерческая (встройка)</w:t>
      </w:r>
      <w:r w:rsidRPr="006F4ECF">
        <w:rPr>
          <w:sz w:val="20"/>
          <w:szCs w:val="20"/>
        </w:rPr>
        <w:t xml:space="preserve"> составляет: </w:t>
      </w:r>
      <w:r w:rsidR="00562C91" w:rsidRPr="006F4ECF">
        <w:rPr>
          <w:sz w:val="20"/>
          <w:szCs w:val="20"/>
        </w:rPr>
        <w:t>11</w:t>
      </w:r>
      <w:r w:rsidR="00E040BE" w:rsidRPr="006F4ECF">
        <w:rPr>
          <w:sz w:val="20"/>
          <w:szCs w:val="20"/>
        </w:rPr>
        <w:t>83</w:t>
      </w:r>
      <w:r w:rsidR="00562C91" w:rsidRPr="006F4ECF">
        <w:rPr>
          <w:sz w:val="20"/>
          <w:szCs w:val="20"/>
        </w:rPr>
        <w:t xml:space="preserve"> м2.</w:t>
      </w:r>
    </w:p>
    <w:p w14:paraId="468A9D79" w14:textId="477E3161" w:rsidR="00562C91" w:rsidRPr="006F4ECF" w:rsidRDefault="00562C91" w:rsidP="0001142D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По состоянию на 31.12.201</w:t>
      </w:r>
      <w:r w:rsidR="002A2CFA">
        <w:rPr>
          <w:sz w:val="20"/>
          <w:szCs w:val="20"/>
        </w:rPr>
        <w:t>9</w:t>
      </w:r>
      <w:r w:rsidRPr="006F4ECF">
        <w:rPr>
          <w:sz w:val="20"/>
          <w:szCs w:val="20"/>
        </w:rPr>
        <w:t>г. задолженност</w:t>
      </w:r>
      <w:r w:rsidR="0001142D">
        <w:rPr>
          <w:sz w:val="20"/>
          <w:szCs w:val="20"/>
        </w:rPr>
        <w:t xml:space="preserve">ь перед </w:t>
      </w:r>
      <w:r w:rsidR="00E040BE" w:rsidRPr="006F4ECF">
        <w:rPr>
          <w:sz w:val="20"/>
          <w:szCs w:val="20"/>
        </w:rPr>
        <w:t>ресурс снабжающими</w:t>
      </w:r>
      <w:r w:rsidRPr="006F4ECF">
        <w:rPr>
          <w:sz w:val="20"/>
          <w:szCs w:val="20"/>
        </w:rPr>
        <w:t xml:space="preserve"> и обслуживающими организациями </w:t>
      </w:r>
      <w:r w:rsidR="00E040BE" w:rsidRPr="006F4ECF">
        <w:rPr>
          <w:sz w:val="20"/>
          <w:szCs w:val="20"/>
        </w:rPr>
        <w:t>отсутству</w:t>
      </w:r>
      <w:r w:rsidR="0001142D">
        <w:rPr>
          <w:sz w:val="20"/>
          <w:szCs w:val="20"/>
        </w:rPr>
        <w:t>ю</w:t>
      </w:r>
      <w:r w:rsidR="00E040BE" w:rsidRPr="006F4ECF">
        <w:rPr>
          <w:sz w:val="20"/>
          <w:szCs w:val="20"/>
        </w:rPr>
        <w:t>т</w:t>
      </w:r>
      <w:r w:rsidRPr="006F4ECF">
        <w:rPr>
          <w:sz w:val="20"/>
          <w:szCs w:val="20"/>
        </w:rPr>
        <w:t>.</w:t>
      </w:r>
    </w:p>
    <w:p w14:paraId="4EC80ED6" w14:textId="77777777" w:rsidR="00B60928" w:rsidRPr="006F4ECF" w:rsidRDefault="004033B0" w:rsidP="00562C91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 xml:space="preserve">Заключены все необходимые договора с </w:t>
      </w:r>
      <w:r w:rsidR="00E040BE" w:rsidRPr="006F4ECF">
        <w:rPr>
          <w:sz w:val="20"/>
          <w:szCs w:val="20"/>
        </w:rPr>
        <w:t>ресурс снабжающими</w:t>
      </w:r>
      <w:r w:rsidRPr="006F4ECF">
        <w:rPr>
          <w:sz w:val="20"/>
          <w:szCs w:val="20"/>
        </w:rPr>
        <w:t xml:space="preserve"> и обслуживающими организациями.</w:t>
      </w:r>
    </w:p>
    <w:p w14:paraId="6BEE0673" w14:textId="77777777" w:rsidR="00B60928" w:rsidRPr="006F4ECF" w:rsidRDefault="00B60928" w:rsidP="00B60928">
      <w:pPr>
        <w:pStyle w:val="a4"/>
        <w:ind w:left="360"/>
        <w:rPr>
          <w:sz w:val="20"/>
          <w:szCs w:val="20"/>
        </w:rPr>
      </w:pPr>
    </w:p>
    <w:p w14:paraId="257A5A66" w14:textId="54AA3102" w:rsidR="000620AF" w:rsidRPr="0025179C" w:rsidRDefault="000620AF" w:rsidP="00DD0F07">
      <w:pPr>
        <w:pStyle w:val="a4"/>
        <w:numPr>
          <w:ilvl w:val="0"/>
          <w:numId w:val="4"/>
        </w:numPr>
        <w:jc w:val="center"/>
        <w:rPr>
          <w:b/>
          <w:sz w:val="24"/>
          <w:szCs w:val="20"/>
        </w:rPr>
      </w:pPr>
      <w:r w:rsidRPr="0025179C">
        <w:rPr>
          <w:b/>
          <w:sz w:val="24"/>
          <w:szCs w:val="20"/>
        </w:rPr>
        <w:t>Финансовые показатели за отчетный период с 01.01.201</w:t>
      </w:r>
      <w:r w:rsidR="00A6686F" w:rsidRPr="0025179C">
        <w:rPr>
          <w:b/>
          <w:sz w:val="24"/>
          <w:szCs w:val="20"/>
        </w:rPr>
        <w:t>9</w:t>
      </w:r>
      <w:r w:rsidR="002927CA" w:rsidRPr="0025179C">
        <w:rPr>
          <w:b/>
          <w:sz w:val="24"/>
          <w:szCs w:val="20"/>
        </w:rPr>
        <w:t>г до 3</w:t>
      </w:r>
      <w:r w:rsidRPr="0025179C">
        <w:rPr>
          <w:b/>
          <w:sz w:val="24"/>
          <w:szCs w:val="20"/>
        </w:rPr>
        <w:t>1.12.201</w:t>
      </w:r>
      <w:r w:rsidR="00A6686F" w:rsidRPr="0025179C">
        <w:rPr>
          <w:b/>
          <w:sz w:val="24"/>
          <w:szCs w:val="20"/>
        </w:rPr>
        <w:t>9</w:t>
      </w:r>
      <w:r w:rsidRPr="0025179C">
        <w:rPr>
          <w:b/>
          <w:sz w:val="24"/>
          <w:szCs w:val="20"/>
        </w:rPr>
        <w:t>г</w:t>
      </w:r>
    </w:p>
    <w:p w14:paraId="61EAAED4" w14:textId="77777777" w:rsidR="00DD0F07" w:rsidRPr="006F4ECF" w:rsidRDefault="00DD0F07" w:rsidP="00DD0F07">
      <w:pPr>
        <w:pStyle w:val="a4"/>
        <w:ind w:left="792"/>
        <w:rPr>
          <w:sz w:val="20"/>
          <w:szCs w:val="20"/>
        </w:rPr>
      </w:pPr>
    </w:p>
    <w:p w14:paraId="0341E891" w14:textId="77777777" w:rsidR="004033B0" w:rsidRPr="006F4ECF" w:rsidRDefault="004033B0" w:rsidP="004033B0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 xml:space="preserve">Основной счет: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8"/>
        <w:gridCol w:w="2238"/>
        <w:gridCol w:w="2268"/>
        <w:gridCol w:w="1985"/>
        <w:gridCol w:w="1701"/>
      </w:tblGrid>
      <w:tr w:rsidR="003D78B8" w:rsidRPr="006F4ECF" w14:paraId="5F662511" w14:textId="77777777" w:rsidTr="00675037">
        <w:trPr>
          <w:trHeight w:val="330"/>
        </w:trPr>
        <w:tc>
          <w:tcPr>
            <w:tcW w:w="10060" w:type="dxa"/>
            <w:gridSpan w:val="5"/>
          </w:tcPr>
          <w:p w14:paraId="1283A539" w14:textId="7FA5DB34" w:rsidR="003D78B8" w:rsidRPr="006F4ECF" w:rsidRDefault="003D78B8" w:rsidP="00675037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CF">
              <w:rPr>
                <w:b/>
                <w:bCs/>
                <w:sz w:val="20"/>
                <w:szCs w:val="20"/>
              </w:rPr>
              <w:t>Движение средств на основном счете</w:t>
            </w:r>
            <w:r>
              <w:rPr>
                <w:b/>
                <w:bCs/>
                <w:sz w:val="20"/>
                <w:szCs w:val="20"/>
              </w:rPr>
              <w:t>, без счета кап</w:t>
            </w:r>
            <w:r w:rsidR="00675037">
              <w:rPr>
                <w:b/>
                <w:bCs/>
                <w:sz w:val="20"/>
                <w:szCs w:val="20"/>
              </w:rPr>
              <w:t>итального</w:t>
            </w:r>
            <w:r>
              <w:rPr>
                <w:b/>
                <w:bCs/>
                <w:sz w:val="20"/>
                <w:szCs w:val="20"/>
              </w:rPr>
              <w:t xml:space="preserve"> ремонта в 2019</w:t>
            </w:r>
            <w:r w:rsidRPr="006F4ECF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675037" w:rsidRPr="006F4ECF" w14:paraId="688C0B89" w14:textId="77777777" w:rsidTr="0060246F">
        <w:trPr>
          <w:trHeight w:val="675"/>
        </w:trPr>
        <w:tc>
          <w:tcPr>
            <w:tcW w:w="1868" w:type="dxa"/>
            <w:vAlign w:val="center"/>
            <w:hideMark/>
          </w:tcPr>
          <w:p w14:paraId="2946ECD6" w14:textId="522AD0C8" w:rsidR="00675037" w:rsidRPr="006F4ECF" w:rsidRDefault="00675037" w:rsidP="0060246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CF">
              <w:rPr>
                <w:b/>
                <w:bCs/>
                <w:sz w:val="20"/>
                <w:szCs w:val="20"/>
              </w:rPr>
              <w:t>Остаток</w:t>
            </w:r>
            <w:r>
              <w:rPr>
                <w:b/>
                <w:bCs/>
                <w:sz w:val="20"/>
                <w:szCs w:val="20"/>
              </w:rPr>
              <w:t xml:space="preserve"> на 01.01.19</w:t>
            </w:r>
          </w:p>
        </w:tc>
        <w:tc>
          <w:tcPr>
            <w:tcW w:w="2238" w:type="dxa"/>
            <w:vAlign w:val="center"/>
          </w:tcPr>
          <w:p w14:paraId="50FEC070" w14:textId="17AB0C57" w:rsidR="00675037" w:rsidRDefault="0060246F" w:rsidP="00602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Начислено собственникам</w:t>
            </w:r>
          </w:p>
        </w:tc>
        <w:tc>
          <w:tcPr>
            <w:tcW w:w="2268" w:type="dxa"/>
            <w:vAlign w:val="center"/>
            <w:hideMark/>
          </w:tcPr>
          <w:p w14:paraId="20F890A8" w14:textId="0106EDDF" w:rsidR="00675037" w:rsidRPr="006F4ECF" w:rsidRDefault="0060246F" w:rsidP="00602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Собрано платежей с собственников</w:t>
            </w:r>
          </w:p>
        </w:tc>
        <w:tc>
          <w:tcPr>
            <w:tcW w:w="1985" w:type="dxa"/>
            <w:vAlign w:val="center"/>
            <w:hideMark/>
          </w:tcPr>
          <w:p w14:paraId="7AD2385F" w14:textId="79AF75F9" w:rsidR="00675037" w:rsidRPr="006F4ECF" w:rsidRDefault="0060246F" w:rsidP="00602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Оплачено</w:t>
            </w:r>
          </w:p>
        </w:tc>
        <w:tc>
          <w:tcPr>
            <w:tcW w:w="1701" w:type="dxa"/>
            <w:vAlign w:val="center"/>
            <w:hideMark/>
          </w:tcPr>
          <w:p w14:paraId="6DC98F51" w14:textId="5B4DC927" w:rsidR="00675037" w:rsidRPr="006F4ECF" w:rsidRDefault="00675037" w:rsidP="0060246F">
            <w:pPr>
              <w:jc w:val="center"/>
              <w:rPr>
                <w:b/>
                <w:bCs/>
                <w:sz w:val="20"/>
                <w:szCs w:val="20"/>
              </w:rPr>
            </w:pPr>
            <w:r w:rsidRPr="006F4ECF">
              <w:rPr>
                <w:b/>
                <w:bCs/>
                <w:sz w:val="20"/>
                <w:szCs w:val="20"/>
              </w:rPr>
              <w:t>Остаток</w:t>
            </w:r>
            <w:r>
              <w:rPr>
                <w:b/>
                <w:bCs/>
                <w:sz w:val="20"/>
                <w:szCs w:val="20"/>
              </w:rPr>
              <w:t xml:space="preserve"> на 31.12.19</w:t>
            </w:r>
          </w:p>
        </w:tc>
      </w:tr>
      <w:tr w:rsidR="0060246F" w:rsidRPr="006F4ECF" w14:paraId="57EE7F4C" w14:textId="77777777" w:rsidTr="0060246F">
        <w:trPr>
          <w:trHeight w:val="315"/>
        </w:trPr>
        <w:tc>
          <w:tcPr>
            <w:tcW w:w="1868" w:type="dxa"/>
            <w:noWrap/>
            <w:vAlign w:val="center"/>
            <w:hideMark/>
          </w:tcPr>
          <w:p w14:paraId="0B7280A1" w14:textId="0371A031" w:rsidR="0060246F" w:rsidRPr="006F4ECF" w:rsidRDefault="0060246F" w:rsidP="0060246F">
            <w:pPr>
              <w:jc w:val="center"/>
              <w:rPr>
                <w:sz w:val="20"/>
                <w:szCs w:val="20"/>
              </w:rPr>
            </w:pPr>
            <w:r w:rsidRPr="00B023B2">
              <w:t>129 343,73</w:t>
            </w:r>
          </w:p>
        </w:tc>
        <w:tc>
          <w:tcPr>
            <w:tcW w:w="2238" w:type="dxa"/>
            <w:vAlign w:val="center"/>
          </w:tcPr>
          <w:p w14:paraId="457974F1" w14:textId="391B18EB" w:rsidR="0060246F" w:rsidRDefault="0060246F" w:rsidP="0060246F">
            <w:pPr>
              <w:jc w:val="center"/>
              <w:rPr>
                <w:sz w:val="20"/>
                <w:szCs w:val="20"/>
              </w:rPr>
            </w:pPr>
            <w:r w:rsidRPr="00B023B2">
              <w:t>8 950 979,06</w:t>
            </w:r>
          </w:p>
        </w:tc>
        <w:tc>
          <w:tcPr>
            <w:tcW w:w="2268" w:type="dxa"/>
            <w:noWrap/>
            <w:vAlign w:val="center"/>
            <w:hideMark/>
          </w:tcPr>
          <w:p w14:paraId="42BD5CBB" w14:textId="5F97D426" w:rsidR="0060246F" w:rsidRPr="006F4ECF" w:rsidRDefault="0060246F" w:rsidP="0060246F">
            <w:pPr>
              <w:jc w:val="center"/>
              <w:rPr>
                <w:sz w:val="20"/>
                <w:szCs w:val="20"/>
              </w:rPr>
            </w:pPr>
            <w:r w:rsidRPr="00B023B2">
              <w:t>9 489 904,13</w:t>
            </w:r>
          </w:p>
        </w:tc>
        <w:tc>
          <w:tcPr>
            <w:tcW w:w="1985" w:type="dxa"/>
            <w:noWrap/>
            <w:vAlign w:val="center"/>
            <w:hideMark/>
          </w:tcPr>
          <w:p w14:paraId="759B4D45" w14:textId="5EB29B68" w:rsidR="0060246F" w:rsidRPr="006F4ECF" w:rsidRDefault="0060246F" w:rsidP="0060246F">
            <w:pPr>
              <w:jc w:val="center"/>
              <w:rPr>
                <w:sz w:val="20"/>
                <w:szCs w:val="20"/>
              </w:rPr>
            </w:pPr>
            <w:r w:rsidRPr="00B023B2">
              <w:t>9 385 825,28</w:t>
            </w:r>
          </w:p>
        </w:tc>
        <w:tc>
          <w:tcPr>
            <w:tcW w:w="1701" w:type="dxa"/>
            <w:noWrap/>
            <w:vAlign w:val="center"/>
            <w:hideMark/>
          </w:tcPr>
          <w:p w14:paraId="61F03A03" w14:textId="0500CA50" w:rsidR="0060246F" w:rsidRPr="006F4ECF" w:rsidRDefault="0060246F" w:rsidP="0060246F">
            <w:pPr>
              <w:jc w:val="center"/>
              <w:rPr>
                <w:sz w:val="20"/>
                <w:szCs w:val="20"/>
              </w:rPr>
            </w:pPr>
            <w:r w:rsidRPr="00B023B2">
              <w:t>233 422,58</w:t>
            </w:r>
          </w:p>
        </w:tc>
      </w:tr>
    </w:tbl>
    <w:p w14:paraId="73966A43" w14:textId="77777777" w:rsidR="00C47BC1" w:rsidRPr="006F4ECF" w:rsidRDefault="00C47BC1" w:rsidP="00C47BC1">
      <w:pPr>
        <w:pStyle w:val="a4"/>
        <w:ind w:left="792"/>
        <w:rPr>
          <w:sz w:val="20"/>
          <w:szCs w:val="20"/>
        </w:rPr>
      </w:pPr>
    </w:p>
    <w:p w14:paraId="6C777C81" w14:textId="77777777" w:rsidR="004033B0" w:rsidRPr="006F4ECF" w:rsidRDefault="004033B0" w:rsidP="000620AF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Счет капитального ремонта: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360"/>
        <w:gridCol w:w="1617"/>
        <w:gridCol w:w="1718"/>
        <w:gridCol w:w="1643"/>
        <w:gridCol w:w="1742"/>
      </w:tblGrid>
      <w:tr w:rsidR="00675037" w:rsidRPr="006F4ECF" w14:paraId="264FE05B" w14:textId="77777777" w:rsidTr="003172D3">
        <w:trPr>
          <w:trHeight w:val="330"/>
        </w:trPr>
        <w:tc>
          <w:tcPr>
            <w:tcW w:w="10060" w:type="dxa"/>
            <w:gridSpan w:val="6"/>
            <w:vAlign w:val="center"/>
          </w:tcPr>
          <w:p w14:paraId="3EF05DEB" w14:textId="030A4E39" w:rsidR="00675037" w:rsidRPr="006F4ECF" w:rsidRDefault="00675037" w:rsidP="00675037">
            <w:pPr>
              <w:jc w:val="center"/>
              <w:rPr>
                <w:b/>
                <w:sz w:val="20"/>
              </w:rPr>
            </w:pPr>
            <w:r w:rsidRPr="006F4ECF">
              <w:rPr>
                <w:b/>
                <w:sz w:val="20"/>
              </w:rPr>
              <w:t>Отчет по статье капитальный ремонт (специальный счет кап</w:t>
            </w:r>
            <w:r>
              <w:rPr>
                <w:b/>
                <w:sz w:val="20"/>
              </w:rPr>
              <w:t>итального</w:t>
            </w:r>
            <w:r w:rsidRPr="006F4ECF">
              <w:rPr>
                <w:b/>
                <w:sz w:val="20"/>
              </w:rPr>
              <w:t xml:space="preserve"> ремонта)</w:t>
            </w:r>
            <w:r>
              <w:rPr>
                <w:b/>
                <w:sz w:val="20"/>
              </w:rPr>
              <w:t xml:space="preserve"> в 2019 году</w:t>
            </w:r>
          </w:p>
        </w:tc>
      </w:tr>
      <w:tr w:rsidR="00675037" w:rsidRPr="006F4ECF" w14:paraId="1D9EC430" w14:textId="77777777" w:rsidTr="003172D3">
        <w:trPr>
          <w:trHeight w:val="675"/>
        </w:trPr>
        <w:tc>
          <w:tcPr>
            <w:tcW w:w="1980" w:type="dxa"/>
            <w:noWrap/>
            <w:vAlign w:val="center"/>
            <w:hideMark/>
          </w:tcPr>
          <w:p w14:paraId="615ED0AF" w14:textId="77777777" w:rsidR="00675037" w:rsidRPr="006F4ECF" w:rsidRDefault="00675037" w:rsidP="00675037">
            <w:pPr>
              <w:ind w:left="-113" w:right="-82"/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  <w:hideMark/>
          </w:tcPr>
          <w:p w14:paraId="0D78AA4F" w14:textId="1026187C" w:rsidR="00675037" w:rsidRPr="006F4ECF" w:rsidRDefault="00675037" w:rsidP="00675037">
            <w:pPr>
              <w:jc w:val="center"/>
              <w:rPr>
                <w:b/>
                <w:sz w:val="20"/>
              </w:rPr>
            </w:pPr>
            <w:r w:rsidRPr="006F4ECF">
              <w:rPr>
                <w:b/>
                <w:sz w:val="20"/>
              </w:rPr>
              <w:t>Остаток</w:t>
            </w:r>
            <w:r>
              <w:rPr>
                <w:b/>
                <w:sz w:val="20"/>
              </w:rPr>
              <w:t xml:space="preserve"> на 01.01.19</w:t>
            </w:r>
          </w:p>
        </w:tc>
        <w:tc>
          <w:tcPr>
            <w:tcW w:w="1617" w:type="dxa"/>
            <w:vAlign w:val="center"/>
          </w:tcPr>
          <w:p w14:paraId="6EB3EED3" w14:textId="4CBA70BE" w:rsidR="00675037" w:rsidRDefault="00675037" w:rsidP="00675037">
            <w:pPr>
              <w:jc w:val="center"/>
              <w:rPr>
                <w:b/>
                <w:sz w:val="20"/>
              </w:rPr>
            </w:pPr>
            <w:r w:rsidRPr="00675037">
              <w:rPr>
                <w:b/>
                <w:sz w:val="20"/>
              </w:rPr>
              <w:t>Начислено собственникам</w:t>
            </w:r>
          </w:p>
        </w:tc>
        <w:tc>
          <w:tcPr>
            <w:tcW w:w="1718" w:type="dxa"/>
            <w:vAlign w:val="center"/>
            <w:hideMark/>
          </w:tcPr>
          <w:p w14:paraId="692A5F48" w14:textId="7B692A7C" w:rsidR="00675037" w:rsidRPr="006F4ECF" w:rsidRDefault="00675037" w:rsidP="006750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 на счет</w:t>
            </w:r>
          </w:p>
        </w:tc>
        <w:tc>
          <w:tcPr>
            <w:tcW w:w="1643" w:type="dxa"/>
            <w:vAlign w:val="center"/>
            <w:hideMark/>
          </w:tcPr>
          <w:p w14:paraId="19962B0B" w14:textId="77777777" w:rsidR="00675037" w:rsidRPr="006F4ECF" w:rsidRDefault="00675037" w:rsidP="00675037">
            <w:pPr>
              <w:jc w:val="center"/>
              <w:rPr>
                <w:b/>
                <w:sz w:val="20"/>
              </w:rPr>
            </w:pPr>
            <w:r w:rsidRPr="006F4ECF">
              <w:rPr>
                <w:b/>
                <w:sz w:val="20"/>
              </w:rPr>
              <w:t>Оплачено / комиссия за обслуживание счета</w:t>
            </w:r>
          </w:p>
        </w:tc>
        <w:tc>
          <w:tcPr>
            <w:tcW w:w="1742" w:type="dxa"/>
            <w:vAlign w:val="center"/>
            <w:hideMark/>
          </w:tcPr>
          <w:p w14:paraId="30FE0F54" w14:textId="67337DB4" w:rsidR="00675037" w:rsidRPr="006F4ECF" w:rsidRDefault="00675037" w:rsidP="00675037">
            <w:pPr>
              <w:jc w:val="center"/>
              <w:rPr>
                <w:b/>
                <w:sz w:val="20"/>
              </w:rPr>
            </w:pPr>
            <w:r w:rsidRPr="006F4ECF">
              <w:rPr>
                <w:b/>
                <w:sz w:val="20"/>
              </w:rPr>
              <w:t xml:space="preserve">Остаток </w:t>
            </w:r>
            <w:r>
              <w:rPr>
                <w:b/>
                <w:sz w:val="20"/>
              </w:rPr>
              <w:t>на 31.12.19</w:t>
            </w:r>
          </w:p>
        </w:tc>
      </w:tr>
      <w:tr w:rsidR="00675037" w:rsidRPr="006F4ECF" w14:paraId="4CEC3C15" w14:textId="77777777" w:rsidTr="003172D3">
        <w:trPr>
          <w:trHeight w:val="315"/>
        </w:trPr>
        <w:tc>
          <w:tcPr>
            <w:tcW w:w="1980" w:type="dxa"/>
            <w:noWrap/>
            <w:vAlign w:val="center"/>
            <w:hideMark/>
          </w:tcPr>
          <w:p w14:paraId="6ED92187" w14:textId="384E2974" w:rsidR="00675037" w:rsidRPr="0060246F" w:rsidRDefault="00675037" w:rsidP="00675037">
            <w:pPr>
              <w:ind w:left="-113" w:right="-82"/>
              <w:jc w:val="center"/>
              <w:rPr>
                <w:b/>
              </w:rPr>
            </w:pPr>
            <w:r w:rsidRPr="0060246F">
              <w:rPr>
                <w:b/>
              </w:rPr>
              <w:t>Переведено на счет с основного счета</w:t>
            </w:r>
          </w:p>
        </w:tc>
        <w:tc>
          <w:tcPr>
            <w:tcW w:w="1360" w:type="dxa"/>
            <w:noWrap/>
            <w:vAlign w:val="center"/>
            <w:hideMark/>
          </w:tcPr>
          <w:p w14:paraId="1AE82BCF" w14:textId="3C1CA93D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2 545 604,31</w:t>
            </w:r>
          </w:p>
        </w:tc>
        <w:tc>
          <w:tcPr>
            <w:tcW w:w="1617" w:type="dxa"/>
            <w:vAlign w:val="center"/>
          </w:tcPr>
          <w:p w14:paraId="6B1E268C" w14:textId="32957056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765 896,82</w:t>
            </w:r>
          </w:p>
        </w:tc>
        <w:tc>
          <w:tcPr>
            <w:tcW w:w="1718" w:type="dxa"/>
            <w:noWrap/>
            <w:vAlign w:val="center"/>
            <w:hideMark/>
          </w:tcPr>
          <w:p w14:paraId="57E5701A" w14:textId="2A0371A7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654 950,00</w:t>
            </w:r>
          </w:p>
        </w:tc>
        <w:tc>
          <w:tcPr>
            <w:tcW w:w="1643" w:type="dxa"/>
            <w:noWrap/>
            <w:vAlign w:val="center"/>
            <w:hideMark/>
          </w:tcPr>
          <w:p w14:paraId="180A6F5D" w14:textId="612BE869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3 600,00</w:t>
            </w:r>
          </w:p>
        </w:tc>
        <w:tc>
          <w:tcPr>
            <w:tcW w:w="1742" w:type="dxa"/>
            <w:noWrap/>
            <w:vAlign w:val="center"/>
            <w:hideMark/>
          </w:tcPr>
          <w:p w14:paraId="635EF50F" w14:textId="6C7FEEB1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3 196 954,31</w:t>
            </w:r>
          </w:p>
        </w:tc>
      </w:tr>
      <w:tr w:rsidR="00675037" w:rsidRPr="006F4ECF" w14:paraId="7A3E3F34" w14:textId="77777777" w:rsidTr="003172D3">
        <w:trPr>
          <w:trHeight w:val="315"/>
        </w:trPr>
        <w:tc>
          <w:tcPr>
            <w:tcW w:w="1980" w:type="dxa"/>
            <w:noWrap/>
            <w:vAlign w:val="center"/>
          </w:tcPr>
          <w:p w14:paraId="1DC9C03B" w14:textId="77777777" w:rsidR="00675037" w:rsidRPr="0060246F" w:rsidRDefault="00675037" w:rsidP="00675037">
            <w:pPr>
              <w:ind w:left="-113" w:right="-82"/>
              <w:jc w:val="center"/>
              <w:rPr>
                <w:b/>
              </w:rPr>
            </w:pPr>
            <w:r w:rsidRPr="0060246F">
              <w:rPr>
                <w:b/>
              </w:rPr>
              <w:t>Процент с остатка на счете</w:t>
            </w:r>
          </w:p>
        </w:tc>
        <w:tc>
          <w:tcPr>
            <w:tcW w:w="1360" w:type="dxa"/>
            <w:noWrap/>
            <w:vAlign w:val="center"/>
          </w:tcPr>
          <w:p w14:paraId="5FE05FAA" w14:textId="02F4E162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0,00</w:t>
            </w:r>
          </w:p>
        </w:tc>
        <w:tc>
          <w:tcPr>
            <w:tcW w:w="1617" w:type="dxa"/>
            <w:vAlign w:val="center"/>
          </w:tcPr>
          <w:p w14:paraId="34050EF1" w14:textId="0777216E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0,00</w:t>
            </w:r>
          </w:p>
        </w:tc>
        <w:tc>
          <w:tcPr>
            <w:tcW w:w="1718" w:type="dxa"/>
            <w:noWrap/>
            <w:vAlign w:val="center"/>
          </w:tcPr>
          <w:p w14:paraId="3DC2DA7E" w14:textId="004A2E9E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60 172,17</w:t>
            </w:r>
          </w:p>
        </w:tc>
        <w:tc>
          <w:tcPr>
            <w:tcW w:w="1643" w:type="dxa"/>
            <w:noWrap/>
            <w:vAlign w:val="center"/>
          </w:tcPr>
          <w:p w14:paraId="7744F687" w14:textId="38EB099A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0,00</w:t>
            </w:r>
          </w:p>
        </w:tc>
        <w:tc>
          <w:tcPr>
            <w:tcW w:w="1742" w:type="dxa"/>
            <w:noWrap/>
            <w:vAlign w:val="center"/>
          </w:tcPr>
          <w:p w14:paraId="2BB28252" w14:textId="2BDC3BF5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60 172,17</w:t>
            </w:r>
          </w:p>
        </w:tc>
      </w:tr>
      <w:tr w:rsidR="00675037" w:rsidRPr="006F4ECF" w14:paraId="6248F1E9" w14:textId="77777777" w:rsidTr="003172D3">
        <w:trPr>
          <w:trHeight w:val="315"/>
        </w:trPr>
        <w:tc>
          <w:tcPr>
            <w:tcW w:w="1980" w:type="dxa"/>
            <w:noWrap/>
            <w:vAlign w:val="center"/>
          </w:tcPr>
          <w:p w14:paraId="410BAFAB" w14:textId="259701D6" w:rsidR="00675037" w:rsidRPr="0060246F" w:rsidRDefault="00675037" w:rsidP="0060246F">
            <w:pPr>
              <w:ind w:left="-113" w:right="-82"/>
              <w:jc w:val="center"/>
              <w:rPr>
                <w:b/>
              </w:rPr>
            </w:pPr>
            <w:r w:rsidRPr="0060246F">
              <w:rPr>
                <w:b/>
              </w:rPr>
              <w:t>Всего за 201</w:t>
            </w:r>
            <w:r w:rsidR="0060246F" w:rsidRPr="0060246F">
              <w:rPr>
                <w:b/>
              </w:rPr>
              <w:t>9</w:t>
            </w:r>
            <w:r w:rsidRPr="0060246F">
              <w:rPr>
                <w:b/>
              </w:rPr>
              <w:t>г.</w:t>
            </w:r>
          </w:p>
        </w:tc>
        <w:tc>
          <w:tcPr>
            <w:tcW w:w="1360" w:type="dxa"/>
            <w:noWrap/>
            <w:vAlign w:val="center"/>
          </w:tcPr>
          <w:p w14:paraId="785EFDAC" w14:textId="3AF4ED43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2 545 604,31</w:t>
            </w:r>
          </w:p>
        </w:tc>
        <w:tc>
          <w:tcPr>
            <w:tcW w:w="1617" w:type="dxa"/>
            <w:vAlign w:val="center"/>
          </w:tcPr>
          <w:p w14:paraId="46AC7DB0" w14:textId="613EF336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765 896,82</w:t>
            </w:r>
          </w:p>
        </w:tc>
        <w:tc>
          <w:tcPr>
            <w:tcW w:w="1718" w:type="dxa"/>
            <w:noWrap/>
            <w:vAlign w:val="center"/>
          </w:tcPr>
          <w:p w14:paraId="6F36A56B" w14:textId="47055095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715 122,17</w:t>
            </w:r>
          </w:p>
        </w:tc>
        <w:tc>
          <w:tcPr>
            <w:tcW w:w="1643" w:type="dxa"/>
            <w:noWrap/>
            <w:vAlign w:val="center"/>
          </w:tcPr>
          <w:p w14:paraId="1E74F67B" w14:textId="31F14889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3 600,00</w:t>
            </w:r>
          </w:p>
        </w:tc>
        <w:tc>
          <w:tcPr>
            <w:tcW w:w="1742" w:type="dxa"/>
            <w:noWrap/>
            <w:vAlign w:val="center"/>
          </w:tcPr>
          <w:p w14:paraId="082082DC" w14:textId="10787289" w:rsidR="00675037" w:rsidRPr="00675037" w:rsidRDefault="00675037" w:rsidP="00675037">
            <w:pPr>
              <w:jc w:val="center"/>
              <w:rPr>
                <w:sz w:val="20"/>
                <w:szCs w:val="20"/>
              </w:rPr>
            </w:pPr>
            <w:r w:rsidRPr="00675037">
              <w:rPr>
                <w:sz w:val="20"/>
                <w:szCs w:val="20"/>
              </w:rPr>
              <w:t>3 257 126,48</w:t>
            </w:r>
          </w:p>
        </w:tc>
      </w:tr>
    </w:tbl>
    <w:p w14:paraId="23755622" w14:textId="77777777" w:rsidR="007531BA" w:rsidRPr="006F4ECF" w:rsidRDefault="007531BA" w:rsidP="007531BA">
      <w:pPr>
        <w:pStyle w:val="a4"/>
        <w:ind w:left="1224"/>
        <w:rPr>
          <w:sz w:val="20"/>
          <w:szCs w:val="20"/>
        </w:rPr>
      </w:pPr>
    </w:p>
    <w:p w14:paraId="67760BB3" w14:textId="48B97964" w:rsidR="0013758F" w:rsidRPr="00B75365" w:rsidRDefault="00A333C6" w:rsidP="00A6686F">
      <w:pPr>
        <w:pStyle w:val="a4"/>
        <w:numPr>
          <w:ilvl w:val="2"/>
          <w:numId w:val="4"/>
        </w:numPr>
        <w:rPr>
          <w:sz w:val="20"/>
          <w:szCs w:val="20"/>
        </w:rPr>
      </w:pPr>
      <w:r w:rsidRPr="00B75365">
        <w:rPr>
          <w:sz w:val="20"/>
          <w:szCs w:val="20"/>
        </w:rPr>
        <w:t>З</w:t>
      </w:r>
      <w:r w:rsidR="007531BA" w:rsidRPr="00B75365">
        <w:rPr>
          <w:sz w:val="20"/>
          <w:szCs w:val="20"/>
        </w:rPr>
        <w:t xml:space="preserve">адолженность </w:t>
      </w:r>
      <w:r w:rsidR="00F6628C" w:rsidRPr="00B75365">
        <w:rPr>
          <w:sz w:val="20"/>
          <w:szCs w:val="20"/>
        </w:rPr>
        <w:t>собственников перед ТСЖ</w:t>
      </w:r>
      <w:r w:rsidR="00A6686F">
        <w:rPr>
          <w:sz w:val="20"/>
          <w:szCs w:val="20"/>
        </w:rPr>
        <w:t xml:space="preserve"> на 31.12.2019</w:t>
      </w:r>
      <w:r w:rsidR="006F4ECF" w:rsidRPr="00B75365">
        <w:rPr>
          <w:sz w:val="20"/>
          <w:szCs w:val="20"/>
        </w:rPr>
        <w:t>:</w:t>
      </w:r>
      <w:r w:rsidR="00DD0F07" w:rsidRPr="00B75365">
        <w:rPr>
          <w:sz w:val="20"/>
          <w:szCs w:val="20"/>
        </w:rPr>
        <w:t xml:space="preserve"> </w:t>
      </w:r>
      <w:r w:rsidR="00A6686F" w:rsidRPr="00A6686F">
        <w:rPr>
          <w:sz w:val="20"/>
          <w:szCs w:val="20"/>
        </w:rPr>
        <w:t>897</w:t>
      </w:r>
      <w:r w:rsidR="00A6686F">
        <w:rPr>
          <w:sz w:val="20"/>
          <w:szCs w:val="20"/>
        </w:rPr>
        <w:t xml:space="preserve"> </w:t>
      </w:r>
      <w:r w:rsidR="00A6686F" w:rsidRPr="00A6686F">
        <w:rPr>
          <w:sz w:val="20"/>
          <w:szCs w:val="20"/>
        </w:rPr>
        <w:t>727,08</w:t>
      </w:r>
      <w:r w:rsidR="00B75365" w:rsidRPr="00B75365">
        <w:rPr>
          <w:sz w:val="20"/>
          <w:szCs w:val="20"/>
        </w:rPr>
        <w:t xml:space="preserve"> </w:t>
      </w:r>
      <w:r w:rsidR="00F6628C" w:rsidRPr="00B75365">
        <w:rPr>
          <w:sz w:val="20"/>
          <w:szCs w:val="20"/>
        </w:rPr>
        <w:t>рубл</w:t>
      </w:r>
      <w:r w:rsidR="00B75365" w:rsidRPr="00B75365">
        <w:rPr>
          <w:sz w:val="20"/>
          <w:szCs w:val="20"/>
        </w:rPr>
        <w:t>ей</w:t>
      </w:r>
      <w:r w:rsidR="00A6686F">
        <w:rPr>
          <w:sz w:val="20"/>
          <w:szCs w:val="20"/>
        </w:rPr>
        <w:t xml:space="preserve">, что на </w:t>
      </w:r>
      <w:r w:rsidR="00A6686F" w:rsidRPr="00A6686F">
        <w:rPr>
          <w:sz w:val="20"/>
          <w:szCs w:val="20"/>
        </w:rPr>
        <w:t>234 062,00</w:t>
      </w:r>
      <w:r w:rsidR="00A6686F">
        <w:rPr>
          <w:sz w:val="20"/>
          <w:szCs w:val="20"/>
        </w:rPr>
        <w:t xml:space="preserve"> рублей ниже, чем по состоянию на 31.12.2018 года.</w:t>
      </w:r>
    </w:p>
    <w:p w14:paraId="36ABB875" w14:textId="1C4AF7C2" w:rsidR="00B95264" w:rsidRDefault="006F4ECF" w:rsidP="005953BA">
      <w:pPr>
        <w:pStyle w:val="a4"/>
        <w:numPr>
          <w:ilvl w:val="2"/>
          <w:numId w:val="4"/>
        </w:numPr>
        <w:rPr>
          <w:sz w:val="20"/>
          <w:szCs w:val="20"/>
        </w:rPr>
      </w:pPr>
      <w:r w:rsidRPr="00B75365">
        <w:rPr>
          <w:sz w:val="20"/>
          <w:szCs w:val="20"/>
        </w:rPr>
        <w:t>На 31.12.201</w:t>
      </w:r>
      <w:r w:rsidR="00A6686F">
        <w:rPr>
          <w:sz w:val="20"/>
          <w:szCs w:val="20"/>
        </w:rPr>
        <w:t>9</w:t>
      </w:r>
      <w:r w:rsidRPr="00B75365">
        <w:rPr>
          <w:sz w:val="20"/>
          <w:szCs w:val="20"/>
        </w:rPr>
        <w:t xml:space="preserve">г количество должников с долгом свыше 2 месяцев: </w:t>
      </w:r>
      <w:r w:rsidR="00B75365" w:rsidRPr="00B75365">
        <w:rPr>
          <w:sz w:val="20"/>
          <w:szCs w:val="20"/>
        </w:rPr>
        <w:t>2</w:t>
      </w:r>
      <w:r w:rsidR="005D059E" w:rsidRPr="005D059E">
        <w:rPr>
          <w:sz w:val="20"/>
          <w:szCs w:val="20"/>
        </w:rPr>
        <w:t>6</w:t>
      </w:r>
      <w:r w:rsidRPr="00B75365">
        <w:rPr>
          <w:sz w:val="20"/>
          <w:szCs w:val="20"/>
        </w:rPr>
        <w:t xml:space="preserve"> квартир или помещений.</w:t>
      </w:r>
    </w:p>
    <w:p w14:paraId="74D01F97" w14:textId="42F36E24" w:rsidR="00B95264" w:rsidRPr="00A85A4C" w:rsidRDefault="005D059E" w:rsidP="005953BA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По 4 квартирам имеется судебное решение о взыскании задолженности с 4 квартир. </w:t>
      </w:r>
      <w:r w:rsidR="00A85A4C" w:rsidRPr="00A85A4C">
        <w:rPr>
          <w:sz w:val="20"/>
          <w:szCs w:val="20"/>
        </w:rPr>
        <w:t xml:space="preserve">Подготовлены документы в суд на </w:t>
      </w:r>
      <w:r>
        <w:rPr>
          <w:sz w:val="20"/>
          <w:szCs w:val="20"/>
        </w:rPr>
        <w:t>2</w:t>
      </w:r>
      <w:r w:rsidR="00A85A4C" w:rsidRPr="00A85A4C">
        <w:rPr>
          <w:sz w:val="20"/>
          <w:szCs w:val="20"/>
        </w:rPr>
        <w:t xml:space="preserve"> квартиры</w:t>
      </w:r>
      <w:r w:rsidR="0081083B">
        <w:rPr>
          <w:sz w:val="20"/>
          <w:szCs w:val="20"/>
        </w:rPr>
        <w:t>, имеющие большую задолженность</w:t>
      </w:r>
      <w:r w:rsidR="00A85A4C" w:rsidRPr="00A85A4C">
        <w:rPr>
          <w:sz w:val="20"/>
          <w:szCs w:val="20"/>
        </w:rPr>
        <w:t>.</w:t>
      </w:r>
    </w:p>
    <w:p w14:paraId="6F58E1CF" w14:textId="77777777" w:rsidR="00462878" w:rsidRDefault="00462878" w:rsidP="00A85A4C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Получен доход:</w:t>
      </w:r>
    </w:p>
    <w:p w14:paraId="3FDBA913" w14:textId="5EFBD6F0" w:rsidR="00462878" w:rsidRPr="00BE278E" w:rsidRDefault="00462878" w:rsidP="002D1442">
      <w:pPr>
        <w:pStyle w:val="a4"/>
        <w:numPr>
          <w:ilvl w:val="3"/>
          <w:numId w:val="4"/>
        </w:numPr>
        <w:rPr>
          <w:sz w:val="20"/>
          <w:szCs w:val="20"/>
        </w:rPr>
      </w:pPr>
      <w:r w:rsidRPr="00BE278E">
        <w:rPr>
          <w:sz w:val="20"/>
          <w:szCs w:val="20"/>
        </w:rPr>
        <w:t xml:space="preserve">Сдача </w:t>
      </w:r>
      <w:r w:rsidR="00865F97" w:rsidRPr="00BE278E">
        <w:rPr>
          <w:sz w:val="20"/>
          <w:szCs w:val="20"/>
        </w:rPr>
        <w:t xml:space="preserve">в аренду </w:t>
      </w:r>
      <w:r w:rsidR="00B75365" w:rsidRPr="00BE278E">
        <w:rPr>
          <w:sz w:val="20"/>
          <w:szCs w:val="20"/>
        </w:rPr>
        <w:t xml:space="preserve">мест размещения </w:t>
      </w:r>
      <w:r w:rsidR="00BE278E">
        <w:rPr>
          <w:sz w:val="20"/>
          <w:szCs w:val="20"/>
        </w:rPr>
        <w:t xml:space="preserve">оборудования </w:t>
      </w:r>
      <w:r w:rsidR="00BE278E" w:rsidRPr="00BE278E">
        <w:rPr>
          <w:sz w:val="20"/>
          <w:szCs w:val="20"/>
        </w:rPr>
        <w:t>–</w:t>
      </w:r>
      <w:r w:rsidR="00B75365" w:rsidRPr="00BE278E">
        <w:rPr>
          <w:sz w:val="20"/>
          <w:szCs w:val="20"/>
        </w:rPr>
        <w:t xml:space="preserve"> </w:t>
      </w:r>
      <w:r w:rsidR="002D1442" w:rsidRPr="00BE278E">
        <w:rPr>
          <w:sz w:val="20"/>
          <w:szCs w:val="20"/>
        </w:rPr>
        <w:t xml:space="preserve">22 644,79 </w:t>
      </w:r>
      <w:r w:rsidR="00B75365" w:rsidRPr="00BE278E">
        <w:rPr>
          <w:sz w:val="20"/>
          <w:szCs w:val="20"/>
        </w:rPr>
        <w:t>рублей</w:t>
      </w:r>
    </w:p>
    <w:p w14:paraId="68F226E0" w14:textId="6DA5456A" w:rsidR="00865F97" w:rsidRPr="00BE278E" w:rsidRDefault="00865F97" w:rsidP="002D1442">
      <w:pPr>
        <w:pStyle w:val="a4"/>
        <w:numPr>
          <w:ilvl w:val="3"/>
          <w:numId w:val="4"/>
        </w:numPr>
        <w:rPr>
          <w:sz w:val="20"/>
          <w:szCs w:val="20"/>
        </w:rPr>
      </w:pPr>
      <w:r w:rsidRPr="00BE278E">
        <w:rPr>
          <w:sz w:val="20"/>
          <w:szCs w:val="20"/>
        </w:rPr>
        <w:t>Получены пени</w:t>
      </w:r>
      <w:r w:rsidR="001E35FC" w:rsidRPr="00BE278E">
        <w:rPr>
          <w:sz w:val="20"/>
          <w:szCs w:val="20"/>
        </w:rPr>
        <w:t xml:space="preserve"> за просроченную задолженность </w:t>
      </w:r>
      <w:r w:rsidR="002D1442" w:rsidRPr="00BE278E">
        <w:rPr>
          <w:sz w:val="20"/>
          <w:szCs w:val="20"/>
        </w:rPr>
        <w:t>–</w:t>
      </w:r>
      <w:r w:rsidRPr="00BE278E">
        <w:rPr>
          <w:sz w:val="20"/>
          <w:szCs w:val="20"/>
        </w:rPr>
        <w:t xml:space="preserve"> </w:t>
      </w:r>
      <w:r w:rsidR="002D1442" w:rsidRPr="00BE278E">
        <w:rPr>
          <w:sz w:val="20"/>
          <w:szCs w:val="20"/>
        </w:rPr>
        <w:t xml:space="preserve">76 787,08 </w:t>
      </w:r>
      <w:r w:rsidR="00B75365" w:rsidRPr="00BE278E">
        <w:rPr>
          <w:sz w:val="20"/>
          <w:szCs w:val="20"/>
        </w:rPr>
        <w:t>рублей</w:t>
      </w:r>
    </w:p>
    <w:p w14:paraId="502ED68F" w14:textId="7AE324BD" w:rsidR="00A364AE" w:rsidRPr="00A364AE" w:rsidRDefault="00865F97" w:rsidP="00274A12">
      <w:pPr>
        <w:pStyle w:val="a4"/>
        <w:numPr>
          <w:ilvl w:val="3"/>
          <w:numId w:val="4"/>
        </w:numPr>
        <w:rPr>
          <w:sz w:val="20"/>
          <w:szCs w:val="20"/>
        </w:rPr>
      </w:pPr>
      <w:r w:rsidRPr="00A364AE">
        <w:rPr>
          <w:sz w:val="20"/>
          <w:szCs w:val="20"/>
        </w:rPr>
        <w:t>Получены проценты на остаток ДС на счете кап</w:t>
      </w:r>
      <w:r w:rsidR="00B75365" w:rsidRPr="00A364AE">
        <w:rPr>
          <w:sz w:val="20"/>
          <w:szCs w:val="20"/>
        </w:rPr>
        <w:t>итального</w:t>
      </w:r>
      <w:r w:rsidRPr="00A364AE">
        <w:rPr>
          <w:sz w:val="20"/>
          <w:szCs w:val="20"/>
        </w:rPr>
        <w:t xml:space="preserve"> ремонта</w:t>
      </w:r>
      <w:r w:rsidR="00B75365" w:rsidRPr="00A364AE">
        <w:rPr>
          <w:sz w:val="20"/>
          <w:szCs w:val="20"/>
        </w:rPr>
        <w:t xml:space="preserve"> -</w:t>
      </w:r>
      <w:r w:rsidRPr="00A364AE">
        <w:rPr>
          <w:sz w:val="20"/>
          <w:szCs w:val="20"/>
        </w:rPr>
        <w:t xml:space="preserve"> </w:t>
      </w:r>
      <w:r w:rsidR="005D059E" w:rsidRPr="00A364AE">
        <w:rPr>
          <w:sz w:val="20"/>
          <w:szCs w:val="20"/>
        </w:rPr>
        <w:t xml:space="preserve">60 172,17 </w:t>
      </w:r>
      <w:r w:rsidR="00B75365" w:rsidRPr="00A364AE">
        <w:rPr>
          <w:sz w:val="20"/>
          <w:szCs w:val="20"/>
        </w:rPr>
        <w:t>рублей</w:t>
      </w:r>
      <w:r w:rsidR="00A364AE" w:rsidRPr="00A364AE">
        <w:rPr>
          <w:sz w:val="20"/>
          <w:szCs w:val="20"/>
        </w:rPr>
        <w:br w:type="page"/>
      </w:r>
    </w:p>
    <w:p w14:paraId="7CFD112A" w14:textId="4C34B92A" w:rsidR="00FA7BF0" w:rsidRDefault="00FA7BF0" w:rsidP="00FA7BF0">
      <w:pPr>
        <w:pStyle w:val="a4"/>
        <w:numPr>
          <w:ilvl w:val="1"/>
          <w:numId w:val="4"/>
        </w:numPr>
        <w:rPr>
          <w:sz w:val="20"/>
          <w:szCs w:val="20"/>
        </w:rPr>
      </w:pPr>
      <w:r w:rsidRPr="00FA7BF0">
        <w:rPr>
          <w:sz w:val="20"/>
          <w:szCs w:val="20"/>
        </w:rPr>
        <w:lastRenderedPageBreak/>
        <w:t>Расходы на Коммунальные услуги</w:t>
      </w:r>
      <w:r>
        <w:rPr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42"/>
        <w:gridCol w:w="1553"/>
      </w:tblGrid>
      <w:tr w:rsidR="00FA7BF0" w:rsidRPr="00FA7BF0" w14:paraId="27F9457E" w14:textId="77777777" w:rsidTr="00FA7BF0">
        <w:trPr>
          <w:trHeight w:val="330"/>
        </w:trPr>
        <w:tc>
          <w:tcPr>
            <w:tcW w:w="8642" w:type="dxa"/>
            <w:vAlign w:val="center"/>
            <w:hideMark/>
          </w:tcPr>
          <w:p w14:paraId="2E2182A3" w14:textId="179B7F09" w:rsidR="00FA7BF0" w:rsidRPr="00FA7BF0" w:rsidRDefault="00FA7BF0" w:rsidP="00FA7B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553" w:type="dxa"/>
            <w:vAlign w:val="center"/>
          </w:tcPr>
          <w:p w14:paraId="672C4253" w14:textId="436547F2" w:rsidR="00FA7BF0" w:rsidRPr="00FA7BF0" w:rsidRDefault="00FA7BF0" w:rsidP="00FA7B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7BF0" w:rsidRPr="00FA7BF0" w14:paraId="0F7A439F" w14:textId="77777777" w:rsidTr="009B4B21">
        <w:trPr>
          <w:trHeight w:val="315"/>
        </w:trPr>
        <w:tc>
          <w:tcPr>
            <w:tcW w:w="8642" w:type="dxa"/>
            <w:noWrap/>
            <w:vAlign w:val="center"/>
            <w:hideMark/>
          </w:tcPr>
          <w:p w14:paraId="20EBB65C" w14:textId="28FC8564" w:rsidR="00FA7BF0" w:rsidRPr="00FA7BF0" w:rsidRDefault="00FA7BF0" w:rsidP="00B47E97">
            <w:pPr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>ООО "РКС</w:t>
            </w:r>
            <w:r w:rsidR="00B47E97">
              <w:rPr>
                <w:sz w:val="20"/>
                <w:szCs w:val="20"/>
              </w:rPr>
              <w:t xml:space="preserve"> Э</w:t>
            </w:r>
            <w:r w:rsidRPr="00FA7BF0">
              <w:rPr>
                <w:sz w:val="20"/>
                <w:szCs w:val="20"/>
              </w:rPr>
              <w:t>нерго" (электроэнергия)</w:t>
            </w:r>
          </w:p>
        </w:tc>
        <w:tc>
          <w:tcPr>
            <w:tcW w:w="1553" w:type="dxa"/>
            <w:noWrap/>
            <w:vAlign w:val="center"/>
            <w:hideMark/>
          </w:tcPr>
          <w:p w14:paraId="0DBFBB1F" w14:textId="7D65F111" w:rsidR="00FA7BF0" w:rsidRPr="00FA7BF0" w:rsidRDefault="00FA7BF0" w:rsidP="009B4B21">
            <w:pPr>
              <w:jc w:val="center"/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>1 690 584,69</w:t>
            </w:r>
          </w:p>
        </w:tc>
      </w:tr>
      <w:tr w:rsidR="00FA7BF0" w:rsidRPr="00FA7BF0" w14:paraId="72FE0F23" w14:textId="77777777" w:rsidTr="009B4B21">
        <w:trPr>
          <w:trHeight w:val="315"/>
        </w:trPr>
        <w:tc>
          <w:tcPr>
            <w:tcW w:w="8642" w:type="dxa"/>
            <w:noWrap/>
            <w:vAlign w:val="center"/>
            <w:hideMark/>
          </w:tcPr>
          <w:p w14:paraId="6080D671" w14:textId="4D4E5187" w:rsidR="00FA7BF0" w:rsidRPr="00FA7BF0" w:rsidRDefault="00FA7BF0" w:rsidP="00B47E97">
            <w:pPr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>ОАО "В</w:t>
            </w:r>
            <w:r w:rsidR="00B47E97">
              <w:rPr>
                <w:sz w:val="20"/>
                <w:szCs w:val="20"/>
              </w:rPr>
              <w:t xml:space="preserve">севоложские </w:t>
            </w:r>
            <w:r w:rsidRPr="00FA7BF0">
              <w:rPr>
                <w:sz w:val="20"/>
                <w:szCs w:val="20"/>
              </w:rPr>
              <w:t>т</w:t>
            </w:r>
            <w:r w:rsidR="00B47E97">
              <w:rPr>
                <w:sz w:val="20"/>
                <w:szCs w:val="20"/>
              </w:rPr>
              <w:t xml:space="preserve">епловые </w:t>
            </w:r>
            <w:r w:rsidRPr="00FA7BF0">
              <w:rPr>
                <w:sz w:val="20"/>
                <w:szCs w:val="20"/>
              </w:rPr>
              <w:t xml:space="preserve">сети" (ХВС и </w:t>
            </w:r>
            <w:r w:rsidR="00C14A0F">
              <w:rPr>
                <w:sz w:val="20"/>
                <w:szCs w:val="20"/>
              </w:rPr>
              <w:t>Водоотведение</w:t>
            </w:r>
            <w:r w:rsidRPr="00FA7BF0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noWrap/>
            <w:vAlign w:val="center"/>
            <w:hideMark/>
          </w:tcPr>
          <w:p w14:paraId="49AFA948" w14:textId="4ADE096B" w:rsidR="00FA7BF0" w:rsidRPr="00FA7BF0" w:rsidRDefault="00FA7BF0" w:rsidP="009B4B21">
            <w:pPr>
              <w:jc w:val="center"/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>1 615 309,08</w:t>
            </w:r>
          </w:p>
        </w:tc>
      </w:tr>
      <w:tr w:rsidR="00FA7BF0" w:rsidRPr="00FA7BF0" w14:paraId="78C95134" w14:textId="77777777" w:rsidTr="009B4B21">
        <w:trPr>
          <w:trHeight w:val="330"/>
        </w:trPr>
        <w:tc>
          <w:tcPr>
            <w:tcW w:w="8642" w:type="dxa"/>
            <w:noWrap/>
            <w:vAlign w:val="center"/>
            <w:hideMark/>
          </w:tcPr>
          <w:p w14:paraId="1797A5B5" w14:textId="63201A55" w:rsidR="00FA7BF0" w:rsidRPr="00FA7BF0" w:rsidRDefault="00FA7BF0" w:rsidP="009B4B21">
            <w:pPr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 xml:space="preserve">ОАО </w:t>
            </w:r>
            <w:r w:rsidR="00B47E97" w:rsidRPr="00FA7BF0">
              <w:rPr>
                <w:sz w:val="20"/>
                <w:szCs w:val="20"/>
              </w:rPr>
              <w:t>"В</w:t>
            </w:r>
            <w:r w:rsidR="00B47E97">
              <w:rPr>
                <w:sz w:val="20"/>
                <w:szCs w:val="20"/>
              </w:rPr>
              <w:t xml:space="preserve">севоложские </w:t>
            </w:r>
            <w:r w:rsidR="00B47E97" w:rsidRPr="00FA7BF0">
              <w:rPr>
                <w:sz w:val="20"/>
                <w:szCs w:val="20"/>
              </w:rPr>
              <w:t>т</w:t>
            </w:r>
            <w:r w:rsidR="00B47E97">
              <w:rPr>
                <w:sz w:val="20"/>
                <w:szCs w:val="20"/>
              </w:rPr>
              <w:t xml:space="preserve">епловые </w:t>
            </w:r>
            <w:r w:rsidR="00B47E97" w:rsidRPr="00FA7BF0">
              <w:rPr>
                <w:sz w:val="20"/>
                <w:szCs w:val="20"/>
              </w:rPr>
              <w:t>сети"</w:t>
            </w:r>
            <w:r w:rsidRPr="00FA7BF0">
              <w:rPr>
                <w:sz w:val="20"/>
                <w:szCs w:val="20"/>
              </w:rPr>
              <w:t xml:space="preserve"> (Отопление)</w:t>
            </w:r>
          </w:p>
        </w:tc>
        <w:tc>
          <w:tcPr>
            <w:tcW w:w="1553" w:type="dxa"/>
            <w:noWrap/>
            <w:vAlign w:val="center"/>
            <w:hideMark/>
          </w:tcPr>
          <w:p w14:paraId="2FBCCB20" w14:textId="431C2B9B" w:rsidR="00FA7BF0" w:rsidRPr="00FA7BF0" w:rsidRDefault="00FA7BF0" w:rsidP="009B4B21">
            <w:pPr>
              <w:jc w:val="center"/>
              <w:rPr>
                <w:sz w:val="20"/>
                <w:szCs w:val="20"/>
              </w:rPr>
            </w:pPr>
            <w:r w:rsidRPr="00FA7BF0">
              <w:rPr>
                <w:sz w:val="20"/>
                <w:szCs w:val="20"/>
              </w:rPr>
              <w:t>2 615 154,69</w:t>
            </w:r>
          </w:p>
        </w:tc>
      </w:tr>
      <w:tr w:rsidR="00FA7BF0" w:rsidRPr="00FA7BF0" w14:paraId="1B1485B0" w14:textId="77777777" w:rsidTr="009B4B21">
        <w:trPr>
          <w:trHeight w:val="330"/>
        </w:trPr>
        <w:tc>
          <w:tcPr>
            <w:tcW w:w="8642" w:type="dxa"/>
            <w:vAlign w:val="center"/>
            <w:hideMark/>
          </w:tcPr>
          <w:p w14:paraId="5E3D3C23" w14:textId="77777777" w:rsidR="00FA7BF0" w:rsidRPr="00FA7BF0" w:rsidRDefault="00FA7BF0" w:rsidP="009B4B21">
            <w:pPr>
              <w:rPr>
                <w:b/>
                <w:bCs/>
                <w:sz w:val="20"/>
                <w:szCs w:val="20"/>
              </w:rPr>
            </w:pPr>
            <w:r w:rsidRPr="00FA7BF0">
              <w:rPr>
                <w:b/>
                <w:bCs/>
                <w:sz w:val="20"/>
                <w:szCs w:val="20"/>
              </w:rPr>
              <w:t>ИТОГО Коммунальные услуги</w:t>
            </w:r>
          </w:p>
        </w:tc>
        <w:tc>
          <w:tcPr>
            <w:tcW w:w="1553" w:type="dxa"/>
            <w:noWrap/>
            <w:vAlign w:val="center"/>
            <w:hideMark/>
          </w:tcPr>
          <w:p w14:paraId="6E38FB7B" w14:textId="2AC1BC11" w:rsidR="00FA7BF0" w:rsidRPr="00FA7BF0" w:rsidRDefault="00FA7BF0" w:rsidP="009B4B21">
            <w:pPr>
              <w:jc w:val="center"/>
              <w:rPr>
                <w:b/>
                <w:bCs/>
                <w:sz w:val="20"/>
                <w:szCs w:val="20"/>
              </w:rPr>
            </w:pPr>
            <w:r w:rsidRPr="00FA7BF0">
              <w:rPr>
                <w:b/>
                <w:bCs/>
                <w:sz w:val="20"/>
                <w:szCs w:val="20"/>
              </w:rPr>
              <w:t>5 921 048,46</w:t>
            </w:r>
          </w:p>
        </w:tc>
      </w:tr>
    </w:tbl>
    <w:p w14:paraId="239148F5" w14:textId="77777777" w:rsidR="00FA7BF0" w:rsidRDefault="00FA7BF0" w:rsidP="00FA7BF0">
      <w:pPr>
        <w:rPr>
          <w:sz w:val="20"/>
          <w:szCs w:val="20"/>
        </w:rPr>
      </w:pPr>
    </w:p>
    <w:p w14:paraId="09616879" w14:textId="77777777" w:rsidR="004033B0" w:rsidRPr="006F4ECF" w:rsidRDefault="004033B0" w:rsidP="00774679">
      <w:pPr>
        <w:pStyle w:val="a4"/>
        <w:numPr>
          <w:ilvl w:val="0"/>
          <w:numId w:val="4"/>
        </w:numPr>
        <w:jc w:val="center"/>
        <w:rPr>
          <w:b/>
          <w:sz w:val="24"/>
          <w:szCs w:val="20"/>
        </w:rPr>
      </w:pPr>
      <w:r w:rsidRPr="006F4ECF">
        <w:rPr>
          <w:b/>
          <w:sz w:val="24"/>
          <w:szCs w:val="20"/>
        </w:rPr>
        <w:t>Хозяйственная деятельность</w:t>
      </w:r>
    </w:p>
    <w:p w14:paraId="78F19903" w14:textId="77777777" w:rsidR="00DD0F07" w:rsidRPr="006F4ECF" w:rsidRDefault="00DD0F07" w:rsidP="00DD0F07">
      <w:pPr>
        <w:pStyle w:val="a4"/>
        <w:ind w:left="792"/>
        <w:rPr>
          <w:sz w:val="20"/>
          <w:szCs w:val="20"/>
        </w:rPr>
      </w:pPr>
    </w:p>
    <w:p w14:paraId="6787FB9E" w14:textId="228E8E9A" w:rsidR="004033B0" w:rsidRPr="006F4ECF" w:rsidRDefault="00330835" w:rsidP="00774679">
      <w:pPr>
        <w:pStyle w:val="a4"/>
        <w:numPr>
          <w:ilvl w:val="1"/>
          <w:numId w:val="4"/>
        </w:numPr>
        <w:rPr>
          <w:sz w:val="20"/>
          <w:szCs w:val="20"/>
        </w:rPr>
      </w:pPr>
      <w:r w:rsidRPr="006F4ECF">
        <w:rPr>
          <w:b/>
          <w:sz w:val="20"/>
          <w:szCs w:val="20"/>
        </w:rPr>
        <w:t xml:space="preserve">Все </w:t>
      </w:r>
      <w:r w:rsidR="000F7B0F" w:rsidRPr="006F4ECF">
        <w:rPr>
          <w:b/>
          <w:sz w:val="20"/>
          <w:szCs w:val="20"/>
        </w:rPr>
        <w:t>деятельность</w:t>
      </w:r>
      <w:r w:rsidRPr="006F4ECF">
        <w:rPr>
          <w:b/>
          <w:sz w:val="20"/>
          <w:szCs w:val="20"/>
        </w:rPr>
        <w:t xml:space="preserve"> проводил</w:t>
      </w:r>
      <w:r w:rsidR="000F7B0F" w:rsidRPr="006F4ECF">
        <w:rPr>
          <w:b/>
          <w:sz w:val="20"/>
          <w:szCs w:val="20"/>
        </w:rPr>
        <w:t>а</w:t>
      </w:r>
      <w:r w:rsidRPr="006F4ECF">
        <w:rPr>
          <w:b/>
          <w:sz w:val="20"/>
          <w:szCs w:val="20"/>
        </w:rPr>
        <w:t xml:space="preserve">сь согласно смете </w:t>
      </w:r>
      <w:r w:rsidR="00B75365">
        <w:rPr>
          <w:b/>
          <w:sz w:val="20"/>
          <w:szCs w:val="20"/>
        </w:rPr>
        <w:t>расходов на 201</w:t>
      </w:r>
      <w:r w:rsidR="00774679">
        <w:rPr>
          <w:b/>
          <w:sz w:val="20"/>
          <w:szCs w:val="20"/>
        </w:rPr>
        <w:t>9</w:t>
      </w:r>
      <w:r w:rsidRPr="006F4ECF">
        <w:rPr>
          <w:b/>
          <w:sz w:val="20"/>
          <w:szCs w:val="20"/>
        </w:rPr>
        <w:t xml:space="preserve"> год утвержденной на собрании</w:t>
      </w:r>
      <w:r w:rsidRPr="006F4ECF">
        <w:rPr>
          <w:sz w:val="20"/>
          <w:szCs w:val="20"/>
        </w:rPr>
        <w:t xml:space="preserve"> </w:t>
      </w:r>
      <w:r w:rsidRPr="00B75365">
        <w:rPr>
          <w:b/>
          <w:sz w:val="20"/>
          <w:szCs w:val="20"/>
        </w:rPr>
        <w:t>собственников</w:t>
      </w:r>
      <w:r w:rsidR="00B75365">
        <w:rPr>
          <w:sz w:val="20"/>
          <w:szCs w:val="20"/>
        </w:rPr>
        <w:t>.</w:t>
      </w:r>
    </w:p>
    <w:p w14:paraId="66CCD0E9" w14:textId="77777777" w:rsidR="00330835" w:rsidRPr="006F4ECF" w:rsidRDefault="00330835" w:rsidP="00774679">
      <w:pPr>
        <w:pStyle w:val="a4"/>
        <w:numPr>
          <w:ilvl w:val="1"/>
          <w:numId w:val="4"/>
        </w:numPr>
        <w:rPr>
          <w:b/>
          <w:sz w:val="20"/>
          <w:szCs w:val="20"/>
        </w:rPr>
      </w:pPr>
      <w:r w:rsidRPr="006F4ECF">
        <w:rPr>
          <w:b/>
          <w:sz w:val="20"/>
          <w:szCs w:val="20"/>
        </w:rPr>
        <w:t xml:space="preserve">За отчетный период </w:t>
      </w:r>
      <w:r w:rsidR="00F25A31" w:rsidRPr="006F4ECF">
        <w:rPr>
          <w:b/>
          <w:sz w:val="20"/>
          <w:szCs w:val="20"/>
        </w:rPr>
        <w:t>в рамках содержания общего имущества были проведены следующие работы</w:t>
      </w:r>
      <w:r w:rsidRPr="006F4ECF">
        <w:rPr>
          <w:b/>
          <w:sz w:val="20"/>
          <w:szCs w:val="20"/>
        </w:rPr>
        <w:t>:</w:t>
      </w:r>
    </w:p>
    <w:p w14:paraId="5A7765CA" w14:textId="32E7214F" w:rsidR="00330835" w:rsidRPr="006F4ECF" w:rsidRDefault="00330835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Уборка придомовой территории</w:t>
      </w:r>
      <w:r w:rsidR="00714C15">
        <w:rPr>
          <w:sz w:val="20"/>
          <w:szCs w:val="20"/>
        </w:rPr>
        <w:t>.</w:t>
      </w:r>
    </w:p>
    <w:p w14:paraId="3188ECD8" w14:textId="279C9B16" w:rsidR="00330835" w:rsidRPr="006F4ECF" w:rsidRDefault="00330835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Уборка подъездов: лестничные площадки, лифты, окна в подъездах, светильники</w:t>
      </w:r>
      <w:r w:rsidR="00714C15">
        <w:rPr>
          <w:sz w:val="20"/>
          <w:szCs w:val="20"/>
        </w:rPr>
        <w:t>.</w:t>
      </w:r>
    </w:p>
    <w:p w14:paraId="6CF2FAF9" w14:textId="1BCBCA7E" w:rsidR="00330835" w:rsidRPr="006F4ECF" w:rsidRDefault="00330835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Уборка снега на проезжей части механизированным способом</w:t>
      </w:r>
      <w:r w:rsidR="00714C15">
        <w:rPr>
          <w:sz w:val="20"/>
          <w:szCs w:val="20"/>
        </w:rPr>
        <w:t>.</w:t>
      </w:r>
    </w:p>
    <w:p w14:paraId="409320DD" w14:textId="3DEE7602" w:rsidR="00330835" w:rsidRPr="006F4ECF" w:rsidRDefault="00330835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 xml:space="preserve">Вывоз твердых бытовых и </w:t>
      </w:r>
      <w:r w:rsidR="00154F0B" w:rsidRPr="006F4ECF">
        <w:rPr>
          <w:sz w:val="20"/>
          <w:szCs w:val="20"/>
        </w:rPr>
        <w:t>крупногабаритных</w:t>
      </w:r>
      <w:r w:rsidRPr="006F4ECF">
        <w:rPr>
          <w:sz w:val="20"/>
          <w:szCs w:val="20"/>
        </w:rPr>
        <w:t xml:space="preserve"> отходов</w:t>
      </w:r>
      <w:r w:rsidR="00714C15">
        <w:rPr>
          <w:sz w:val="20"/>
          <w:szCs w:val="20"/>
        </w:rPr>
        <w:t>.</w:t>
      </w:r>
    </w:p>
    <w:p w14:paraId="6760823E" w14:textId="109D92B7" w:rsidR="00F25A31" w:rsidRPr="006F4ECF" w:rsidRDefault="00F25A31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>Обслуживание дверей</w:t>
      </w:r>
      <w:r w:rsidR="00B75365">
        <w:rPr>
          <w:sz w:val="20"/>
          <w:szCs w:val="20"/>
        </w:rPr>
        <w:t xml:space="preserve"> подъездов</w:t>
      </w:r>
      <w:r w:rsidRPr="006F4ECF">
        <w:rPr>
          <w:sz w:val="20"/>
          <w:szCs w:val="20"/>
        </w:rPr>
        <w:t>, доводчиков</w:t>
      </w:r>
      <w:r w:rsidR="00B75365">
        <w:rPr>
          <w:sz w:val="20"/>
          <w:szCs w:val="20"/>
        </w:rPr>
        <w:t xml:space="preserve">. Отремонтировано дверей - </w:t>
      </w:r>
      <w:r w:rsidR="00714C15">
        <w:rPr>
          <w:sz w:val="20"/>
          <w:szCs w:val="20"/>
        </w:rPr>
        <w:t>6</w:t>
      </w:r>
      <w:r w:rsidR="00B75365">
        <w:rPr>
          <w:sz w:val="20"/>
          <w:szCs w:val="20"/>
        </w:rPr>
        <w:t xml:space="preserve"> раз. Отремонтирована панель домофона. </w:t>
      </w:r>
    </w:p>
    <w:p w14:paraId="7C717B0E" w14:textId="583A4B5B" w:rsidR="00F25A31" w:rsidRPr="006F4ECF" w:rsidRDefault="00F25A31" w:rsidP="00774679">
      <w:pPr>
        <w:pStyle w:val="a4"/>
        <w:numPr>
          <w:ilvl w:val="2"/>
          <w:numId w:val="4"/>
        </w:numPr>
        <w:ind w:left="1246" w:hanging="537"/>
        <w:rPr>
          <w:sz w:val="20"/>
          <w:szCs w:val="20"/>
        </w:rPr>
      </w:pPr>
      <w:r w:rsidRPr="006F4ECF">
        <w:rPr>
          <w:sz w:val="20"/>
          <w:szCs w:val="20"/>
        </w:rPr>
        <w:t>Осуществлена подготовка к отопительному сезону, получен паспорт готовности дома</w:t>
      </w:r>
      <w:r w:rsidR="00B221C7">
        <w:rPr>
          <w:sz w:val="20"/>
          <w:szCs w:val="20"/>
        </w:rPr>
        <w:t>,</w:t>
      </w:r>
      <w:r w:rsidR="006F4ECF">
        <w:rPr>
          <w:sz w:val="20"/>
          <w:szCs w:val="20"/>
        </w:rPr>
        <w:t xml:space="preserve"> </w:t>
      </w:r>
      <w:r w:rsidR="00B75365">
        <w:rPr>
          <w:sz w:val="20"/>
          <w:szCs w:val="20"/>
        </w:rPr>
        <w:t>2</w:t>
      </w:r>
      <w:r w:rsidR="00A333C6" w:rsidRPr="006F4ECF">
        <w:rPr>
          <w:sz w:val="20"/>
          <w:szCs w:val="20"/>
        </w:rPr>
        <w:t xml:space="preserve"> раза промыт теплообменник</w:t>
      </w:r>
      <w:r w:rsidR="006F4ECF">
        <w:rPr>
          <w:sz w:val="20"/>
          <w:szCs w:val="20"/>
        </w:rPr>
        <w:t>, подогревающий горячую воду</w:t>
      </w:r>
      <w:r w:rsidR="00714C15">
        <w:rPr>
          <w:sz w:val="20"/>
          <w:szCs w:val="20"/>
        </w:rPr>
        <w:t>.</w:t>
      </w:r>
    </w:p>
    <w:p w14:paraId="288AD5ED" w14:textId="77777777" w:rsidR="00DD5550" w:rsidRPr="006F4ECF" w:rsidRDefault="00DD5550" w:rsidP="00DD5550">
      <w:pPr>
        <w:pStyle w:val="a4"/>
        <w:ind w:left="792"/>
        <w:rPr>
          <w:sz w:val="20"/>
          <w:szCs w:val="20"/>
        </w:rPr>
      </w:pPr>
    </w:p>
    <w:p w14:paraId="713DB917" w14:textId="77777777" w:rsidR="00DD5550" w:rsidRPr="006F4ECF" w:rsidRDefault="00DD5550" w:rsidP="00774679">
      <w:pPr>
        <w:pStyle w:val="a4"/>
        <w:numPr>
          <w:ilvl w:val="1"/>
          <w:numId w:val="4"/>
        </w:numPr>
        <w:rPr>
          <w:b/>
          <w:sz w:val="20"/>
          <w:szCs w:val="20"/>
        </w:rPr>
      </w:pPr>
      <w:r w:rsidRPr="006F4ECF">
        <w:rPr>
          <w:b/>
          <w:sz w:val="20"/>
          <w:szCs w:val="20"/>
        </w:rPr>
        <w:t>В рамках Управления МКД проводились следующие мероприятия:</w:t>
      </w:r>
    </w:p>
    <w:p w14:paraId="67F298F2" w14:textId="0E3BDE06" w:rsidR="00DD5550" w:rsidRPr="006F4ECF" w:rsidRDefault="00DD5550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6F4ECF">
        <w:rPr>
          <w:sz w:val="20"/>
          <w:szCs w:val="20"/>
        </w:rPr>
        <w:t xml:space="preserve">Проведено </w:t>
      </w:r>
      <w:r w:rsidR="00B75365">
        <w:rPr>
          <w:sz w:val="20"/>
          <w:szCs w:val="20"/>
        </w:rPr>
        <w:t>1</w:t>
      </w:r>
      <w:r w:rsidRPr="006F4ECF">
        <w:rPr>
          <w:sz w:val="20"/>
          <w:szCs w:val="20"/>
        </w:rPr>
        <w:t xml:space="preserve"> собрани</w:t>
      </w:r>
      <w:r w:rsidR="00B75365">
        <w:rPr>
          <w:sz w:val="20"/>
          <w:szCs w:val="20"/>
        </w:rPr>
        <w:t>е</w:t>
      </w:r>
      <w:r w:rsidRPr="006F4ECF">
        <w:rPr>
          <w:sz w:val="20"/>
          <w:szCs w:val="20"/>
        </w:rPr>
        <w:t xml:space="preserve"> собственников</w:t>
      </w:r>
      <w:r w:rsidR="00B221C7">
        <w:rPr>
          <w:sz w:val="20"/>
          <w:szCs w:val="20"/>
        </w:rPr>
        <w:t>,</w:t>
      </w:r>
    </w:p>
    <w:p w14:paraId="60E263D7" w14:textId="5EDDB36E" w:rsidR="00DD5550" w:rsidRPr="006F4ECF" w:rsidRDefault="006F4ECF" w:rsidP="00774679">
      <w:pPr>
        <w:pStyle w:val="a4"/>
        <w:numPr>
          <w:ilvl w:val="2"/>
          <w:numId w:val="4"/>
        </w:numPr>
        <w:ind w:left="1218" w:hanging="498"/>
        <w:rPr>
          <w:sz w:val="20"/>
          <w:szCs w:val="20"/>
        </w:rPr>
      </w:pPr>
      <w:r>
        <w:rPr>
          <w:sz w:val="20"/>
          <w:szCs w:val="20"/>
        </w:rPr>
        <w:t>А</w:t>
      </w:r>
      <w:r w:rsidR="00DD5550" w:rsidRPr="006F4ECF">
        <w:rPr>
          <w:sz w:val="20"/>
          <w:szCs w:val="20"/>
        </w:rPr>
        <w:t>варийно-диспетчерск</w:t>
      </w:r>
      <w:r>
        <w:rPr>
          <w:sz w:val="20"/>
          <w:szCs w:val="20"/>
        </w:rPr>
        <w:t>ая</w:t>
      </w:r>
      <w:r w:rsidR="00DD5550" w:rsidRPr="006F4ECF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 работает в штатном режиме</w:t>
      </w:r>
      <w:r w:rsidR="00B221C7">
        <w:rPr>
          <w:sz w:val="20"/>
          <w:szCs w:val="20"/>
        </w:rPr>
        <w:t>,</w:t>
      </w:r>
      <w:r>
        <w:rPr>
          <w:sz w:val="20"/>
          <w:szCs w:val="20"/>
        </w:rPr>
        <w:t xml:space="preserve"> Обработано</w:t>
      </w:r>
      <w:r w:rsidR="00DD5550" w:rsidRPr="006F4ECF">
        <w:rPr>
          <w:sz w:val="20"/>
          <w:szCs w:val="20"/>
        </w:rPr>
        <w:t xml:space="preserve"> </w:t>
      </w:r>
      <w:r w:rsidR="00541589" w:rsidRPr="00B221C7">
        <w:rPr>
          <w:sz w:val="20"/>
          <w:szCs w:val="20"/>
        </w:rPr>
        <w:t>1</w:t>
      </w:r>
      <w:r w:rsidR="005D059E">
        <w:rPr>
          <w:sz w:val="20"/>
          <w:szCs w:val="20"/>
        </w:rPr>
        <w:t>28</w:t>
      </w:r>
      <w:r w:rsidR="00DD5550" w:rsidRPr="00541589">
        <w:rPr>
          <w:sz w:val="20"/>
          <w:szCs w:val="20"/>
        </w:rPr>
        <w:t xml:space="preserve"> </w:t>
      </w:r>
      <w:r w:rsidR="00DD5550" w:rsidRPr="006F4ECF">
        <w:rPr>
          <w:sz w:val="20"/>
          <w:szCs w:val="20"/>
        </w:rPr>
        <w:t>заявок от жильцов</w:t>
      </w:r>
      <w:r w:rsidR="005D059E">
        <w:rPr>
          <w:sz w:val="20"/>
          <w:szCs w:val="20"/>
        </w:rPr>
        <w:t>.</w:t>
      </w:r>
    </w:p>
    <w:p w14:paraId="681D0678" w14:textId="2A9C2E25" w:rsidR="00DD0F07" w:rsidRDefault="005D059E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Частично в</w:t>
      </w:r>
      <w:r w:rsidR="00711653">
        <w:rPr>
          <w:sz w:val="20"/>
          <w:szCs w:val="20"/>
        </w:rPr>
        <w:t xml:space="preserve">зыскана </w:t>
      </w:r>
      <w:r>
        <w:rPr>
          <w:sz w:val="20"/>
          <w:szCs w:val="20"/>
        </w:rPr>
        <w:t>з</w:t>
      </w:r>
      <w:r w:rsidR="00253706">
        <w:rPr>
          <w:sz w:val="20"/>
          <w:szCs w:val="20"/>
        </w:rPr>
        <w:t xml:space="preserve">адолженность через суд в </w:t>
      </w:r>
      <w:r>
        <w:rPr>
          <w:sz w:val="20"/>
          <w:szCs w:val="20"/>
        </w:rPr>
        <w:t>4</w:t>
      </w:r>
      <w:r w:rsidR="00253706">
        <w:rPr>
          <w:sz w:val="20"/>
          <w:szCs w:val="20"/>
        </w:rPr>
        <w:t xml:space="preserve"> квартир</w:t>
      </w:r>
      <w:r>
        <w:rPr>
          <w:sz w:val="20"/>
          <w:szCs w:val="20"/>
        </w:rPr>
        <w:t>ах</w:t>
      </w:r>
      <w:r w:rsidR="00253706">
        <w:rPr>
          <w:sz w:val="20"/>
          <w:szCs w:val="20"/>
        </w:rPr>
        <w:t>.</w:t>
      </w:r>
    </w:p>
    <w:p w14:paraId="4410996C" w14:textId="3F6335F3" w:rsidR="00253706" w:rsidRDefault="005D059E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А</w:t>
      </w:r>
      <w:r w:rsidR="00253706">
        <w:rPr>
          <w:sz w:val="20"/>
          <w:szCs w:val="20"/>
        </w:rPr>
        <w:t>втоматическая выгрузка информации в ГИС ЖКХ.</w:t>
      </w:r>
    </w:p>
    <w:p w14:paraId="5C198DCF" w14:textId="205D723E" w:rsidR="005D059E" w:rsidRDefault="005D059E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Проведена аттестация сантехника в качестве ответственного з</w:t>
      </w:r>
      <w:r w:rsidRPr="005D059E">
        <w:rPr>
          <w:sz w:val="20"/>
          <w:szCs w:val="20"/>
        </w:rPr>
        <w:t>а исправное состояние и безопасную эксплуатацию ТПЭ и ТС</w:t>
      </w:r>
      <w:r>
        <w:rPr>
          <w:sz w:val="20"/>
          <w:szCs w:val="20"/>
        </w:rPr>
        <w:t>.</w:t>
      </w:r>
    </w:p>
    <w:p w14:paraId="55EEECD7" w14:textId="420D0A61" w:rsidR="005D059E" w:rsidRDefault="005D059E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 w:rsidRPr="005D059E">
        <w:rPr>
          <w:sz w:val="20"/>
          <w:szCs w:val="20"/>
        </w:rPr>
        <w:t>Проведена аттестация электрика на допуск к электрооборудованию.</w:t>
      </w:r>
    </w:p>
    <w:p w14:paraId="476B1CF1" w14:textId="255C9853" w:rsidR="00E22329" w:rsidRPr="00E22329" w:rsidRDefault="00E22329" w:rsidP="00774679">
      <w:pPr>
        <w:pStyle w:val="a4"/>
        <w:numPr>
          <w:ilvl w:val="2"/>
          <w:numId w:val="4"/>
        </w:numPr>
        <w:ind w:left="1232" w:hanging="512"/>
        <w:rPr>
          <w:sz w:val="20"/>
          <w:szCs w:val="20"/>
        </w:rPr>
      </w:pPr>
      <w:r>
        <w:rPr>
          <w:sz w:val="20"/>
          <w:szCs w:val="20"/>
        </w:rPr>
        <w:t>П</w:t>
      </w:r>
      <w:r w:rsidRPr="006F4ECF">
        <w:rPr>
          <w:sz w:val="20"/>
          <w:szCs w:val="20"/>
        </w:rPr>
        <w:t>роведено ежегодное техническое освидетельствование лифтов</w:t>
      </w:r>
      <w:r>
        <w:rPr>
          <w:sz w:val="20"/>
          <w:szCs w:val="20"/>
        </w:rPr>
        <w:t>.</w:t>
      </w:r>
    </w:p>
    <w:p w14:paraId="3C8E21DB" w14:textId="77777777" w:rsidR="00A333C6" w:rsidRPr="006F4ECF" w:rsidRDefault="00A333C6" w:rsidP="00A333C6">
      <w:pPr>
        <w:pStyle w:val="a4"/>
        <w:ind w:left="1418"/>
        <w:rPr>
          <w:sz w:val="20"/>
          <w:szCs w:val="20"/>
        </w:rPr>
      </w:pPr>
    </w:p>
    <w:p w14:paraId="33B5967E" w14:textId="1AAFE49C" w:rsidR="00330835" w:rsidRPr="006F4ECF" w:rsidRDefault="00F25A31" w:rsidP="00774679">
      <w:pPr>
        <w:pStyle w:val="a4"/>
        <w:numPr>
          <w:ilvl w:val="1"/>
          <w:numId w:val="4"/>
        </w:numPr>
        <w:rPr>
          <w:b/>
          <w:sz w:val="20"/>
          <w:szCs w:val="20"/>
        </w:rPr>
      </w:pPr>
      <w:r w:rsidRPr="006F4ECF">
        <w:rPr>
          <w:b/>
          <w:sz w:val="20"/>
          <w:szCs w:val="20"/>
        </w:rPr>
        <w:t xml:space="preserve">В рамках текущего ремонта были выполнены следующие </w:t>
      </w:r>
      <w:r w:rsidR="00253706">
        <w:rPr>
          <w:b/>
          <w:sz w:val="20"/>
          <w:szCs w:val="20"/>
        </w:rPr>
        <w:t xml:space="preserve">основные </w:t>
      </w:r>
      <w:r w:rsidRPr="006F4ECF">
        <w:rPr>
          <w:b/>
          <w:sz w:val="20"/>
          <w:szCs w:val="20"/>
        </w:rPr>
        <w:t>работы:</w:t>
      </w:r>
    </w:p>
    <w:p w14:paraId="3B263718" w14:textId="73289833" w:rsidR="00010CFD" w:rsidRDefault="00E22329" w:rsidP="00774679">
      <w:pPr>
        <w:pStyle w:val="a4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Проведено у</w:t>
      </w:r>
      <w:r w:rsidRPr="00E22329">
        <w:rPr>
          <w:sz w:val="20"/>
          <w:szCs w:val="20"/>
        </w:rPr>
        <w:t>тепление и герметизация деформационных швов между 2 и 3 парадными.</w:t>
      </w:r>
    </w:p>
    <w:p w14:paraId="4DA777A7" w14:textId="63C8C9EE" w:rsidR="00556D3B" w:rsidRDefault="00556D3B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ремонт дверей выхода на крышу подъездов,</w:t>
      </w:r>
    </w:p>
    <w:p w14:paraId="601B32E4" w14:textId="6293818A" w:rsidR="00010CFD" w:rsidRDefault="00253706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ремонт и наладка датчиков системы погодного регулирования</w:t>
      </w:r>
      <w:r w:rsidR="00B221C7">
        <w:rPr>
          <w:sz w:val="20"/>
          <w:szCs w:val="20"/>
        </w:rPr>
        <w:t>,</w:t>
      </w:r>
      <w:r w:rsidR="00010CFD" w:rsidRPr="006F4ECF">
        <w:rPr>
          <w:sz w:val="20"/>
          <w:szCs w:val="20"/>
        </w:rPr>
        <w:t xml:space="preserve"> </w:t>
      </w:r>
    </w:p>
    <w:p w14:paraId="21C6B145" w14:textId="132CA0AA" w:rsidR="00FA678D" w:rsidRDefault="00FA678D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 w:rsidRPr="006F4ECF">
        <w:rPr>
          <w:sz w:val="20"/>
          <w:szCs w:val="20"/>
        </w:rPr>
        <w:t>Проведено страхование лифтов как опасных объектов</w:t>
      </w:r>
      <w:r w:rsidR="00B221C7">
        <w:rPr>
          <w:sz w:val="20"/>
          <w:szCs w:val="20"/>
        </w:rPr>
        <w:t>,</w:t>
      </w:r>
    </w:p>
    <w:p w14:paraId="755AA3F9" w14:textId="52278BFC" w:rsidR="00010CFD" w:rsidRDefault="00010CFD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 xml:space="preserve">Проведена частичная замена </w:t>
      </w:r>
      <w:r w:rsidR="00EF3B01">
        <w:rPr>
          <w:sz w:val="20"/>
          <w:szCs w:val="20"/>
        </w:rPr>
        <w:t>воздух отводчиков</w:t>
      </w:r>
      <w:r>
        <w:rPr>
          <w:sz w:val="20"/>
          <w:szCs w:val="20"/>
        </w:rPr>
        <w:t xml:space="preserve"> на стояках отопления для автоматического вывода воздуха из системы</w:t>
      </w:r>
      <w:r w:rsidR="00253706">
        <w:rPr>
          <w:sz w:val="20"/>
          <w:szCs w:val="20"/>
        </w:rPr>
        <w:t>.</w:t>
      </w:r>
    </w:p>
    <w:p w14:paraId="4FDD78FA" w14:textId="1A7D9DCE" w:rsidR="00253706" w:rsidRDefault="00253706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Проведена замена ламп дневного освещения в подъездах,</w:t>
      </w:r>
    </w:p>
    <w:p w14:paraId="4D5D67DE" w14:textId="62057770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текущий ремонт кровельного покрытия крыши.</w:t>
      </w:r>
    </w:p>
    <w:p w14:paraId="136698ED" w14:textId="752FA545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Произведена чистка колодцев канализации.</w:t>
      </w:r>
    </w:p>
    <w:p w14:paraId="1280E075" w14:textId="0B49C928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точечный косметический ремонт в парадных.</w:t>
      </w:r>
    </w:p>
    <w:p w14:paraId="28B6B92F" w14:textId="539594D1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ремонт подпитки холодной водой системы подогрева горячей воды.</w:t>
      </w:r>
    </w:p>
    <w:p w14:paraId="672D6556" w14:textId="59556913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Проведен ремонт стояка канализации в 5 подъезде.</w:t>
      </w:r>
    </w:p>
    <w:p w14:paraId="2490929D" w14:textId="5052E95F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Заменен датчик освещения.</w:t>
      </w:r>
    </w:p>
    <w:p w14:paraId="3CACE827" w14:textId="357C460E" w:rsidR="00E22329" w:rsidRDefault="00E22329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Установ</w:t>
      </w:r>
      <w:r w:rsidR="005F2F7D">
        <w:rPr>
          <w:sz w:val="20"/>
          <w:szCs w:val="20"/>
        </w:rPr>
        <w:t>лено</w:t>
      </w:r>
      <w:r>
        <w:rPr>
          <w:sz w:val="20"/>
          <w:szCs w:val="20"/>
        </w:rPr>
        <w:t xml:space="preserve"> 2 прожектора для освещения </w:t>
      </w:r>
      <w:r w:rsidR="002C1031">
        <w:rPr>
          <w:sz w:val="20"/>
          <w:szCs w:val="20"/>
        </w:rPr>
        <w:t>дворовой территории.</w:t>
      </w:r>
    </w:p>
    <w:p w14:paraId="601D453A" w14:textId="0F52251D" w:rsidR="002C1031" w:rsidRDefault="002C1031" w:rsidP="00774679">
      <w:pPr>
        <w:pStyle w:val="a4"/>
        <w:numPr>
          <w:ilvl w:val="2"/>
          <w:numId w:val="4"/>
        </w:numPr>
        <w:ind w:left="1344" w:hanging="624"/>
        <w:rPr>
          <w:sz w:val="20"/>
          <w:szCs w:val="20"/>
        </w:rPr>
      </w:pPr>
      <w:r>
        <w:rPr>
          <w:sz w:val="20"/>
          <w:szCs w:val="20"/>
        </w:rPr>
        <w:t>Установлено 2 прожектора для освещения въезда во двор.</w:t>
      </w:r>
    </w:p>
    <w:p w14:paraId="64DB301A" w14:textId="01386260" w:rsidR="003E5865" w:rsidRDefault="003E5865" w:rsidP="00E161F5">
      <w:pPr>
        <w:tabs>
          <w:tab w:val="left" w:pos="4395"/>
          <w:tab w:val="left" w:pos="6804"/>
        </w:tabs>
        <w:ind w:left="993"/>
        <w:rPr>
          <w:sz w:val="20"/>
          <w:szCs w:val="20"/>
        </w:rPr>
      </w:pPr>
      <w:r w:rsidRPr="006F4ECF">
        <w:rPr>
          <w:sz w:val="20"/>
          <w:szCs w:val="20"/>
        </w:rPr>
        <w:br/>
        <w:t>Председатель правления ТСЖ</w:t>
      </w:r>
      <w:r w:rsidR="00E161F5" w:rsidRPr="00E161F5">
        <w:rPr>
          <w:sz w:val="20"/>
          <w:szCs w:val="20"/>
        </w:rPr>
        <w:tab/>
        <w:t>____________</w:t>
      </w:r>
      <w:r w:rsidR="000F746E" w:rsidRPr="000F746E">
        <w:rPr>
          <w:sz w:val="20"/>
          <w:szCs w:val="20"/>
        </w:rPr>
        <w:t xml:space="preserve"> </w:t>
      </w:r>
      <w:r w:rsidRPr="006F4ECF">
        <w:rPr>
          <w:sz w:val="20"/>
          <w:szCs w:val="20"/>
        </w:rPr>
        <w:t>Евстигнеев О</w:t>
      </w:r>
      <w:r w:rsidR="000F746E" w:rsidRPr="000F746E">
        <w:rPr>
          <w:sz w:val="20"/>
          <w:szCs w:val="20"/>
        </w:rPr>
        <w:t>лег</w:t>
      </w:r>
      <w:r w:rsidR="000F746E">
        <w:rPr>
          <w:sz w:val="20"/>
          <w:szCs w:val="20"/>
        </w:rPr>
        <w:t xml:space="preserve"> </w:t>
      </w:r>
      <w:r w:rsidRPr="006F4ECF">
        <w:rPr>
          <w:sz w:val="20"/>
          <w:szCs w:val="20"/>
        </w:rPr>
        <w:t>А</w:t>
      </w:r>
      <w:r w:rsidR="000F746E">
        <w:rPr>
          <w:sz w:val="20"/>
          <w:szCs w:val="20"/>
        </w:rPr>
        <w:t>лександрович</w:t>
      </w:r>
    </w:p>
    <w:p w14:paraId="5748EA8F" w14:textId="77777777" w:rsidR="00D42EA9" w:rsidRDefault="00D42EA9" w:rsidP="00E161F5">
      <w:pPr>
        <w:pStyle w:val="2"/>
        <w:tabs>
          <w:tab w:val="left" w:pos="4395"/>
        </w:tabs>
        <w:spacing w:before="0"/>
        <w:ind w:left="993"/>
        <w:jc w:val="both"/>
        <w:rPr>
          <w:rFonts w:asciiTheme="minorHAnsi" w:eastAsiaTheme="minorHAnsi" w:hAnsiTheme="minorHAnsi"/>
          <w:sz w:val="20"/>
          <w:szCs w:val="20"/>
          <w:lang w:val="ru-RU"/>
        </w:rPr>
      </w:pPr>
    </w:p>
    <w:p w14:paraId="4DD34A06" w14:textId="77056AC1" w:rsidR="00E161F5" w:rsidRPr="00E161F5" w:rsidRDefault="00D42EA9" w:rsidP="00A364AE">
      <w:pPr>
        <w:pStyle w:val="2"/>
        <w:tabs>
          <w:tab w:val="left" w:pos="4395"/>
        </w:tabs>
        <w:spacing w:before="0"/>
        <w:ind w:left="993"/>
        <w:jc w:val="both"/>
        <w:rPr>
          <w:rFonts w:asciiTheme="minorHAnsi" w:eastAsiaTheme="minorHAnsi" w:hAnsiTheme="minorHAnsi"/>
          <w:sz w:val="20"/>
          <w:szCs w:val="20"/>
          <w:lang w:val="ru-RU"/>
        </w:rPr>
      </w:pPr>
      <w:r>
        <w:rPr>
          <w:rFonts w:asciiTheme="minorHAnsi" w:eastAsiaTheme="minorHAnsi" w:hAnsiTheme="minorHAnsi"/>
          <w:sz w:val="20"/>
          <w:szCs w:val="20"/>
          <w:lang w:val="ru-RU"/>
        </w:rPr>
        <w:t xml:space="preserve">Ревизор </w:t>
      </w:r>
      <w:proofErr w:type="gramStart"/>
      <w:r>
        <w:rPr>
          <w:rFonts w:asciiTheme="minorHAnsi" w:eastAsiaTheme="minorHAnsi" w:hAnsiTheme="minorHAnsi"/>
          <w:sz w:val="20"/>
          <w:szCs w:val="20"/>
          <w:lang w:val="ru-RU"/>
        </w:rPr>
        <w:t>ТСЖ</w:t>
      </w:r>
      <w:r w:rsidR="00E161F5" w:rsidRPr="00E161F5">
        <w:rPr>
          <w:rFonts w:asciiTheme="minorHAnsi" w:eastAsiaTheme="minorHAnsi" w:hAnsiTheme="minorHAnsi"/>
          <w:sz w:val="20"/>
          <w:szCs w:val="20"/>
          <w:lang w:val="ru-RU"/>
        </w:rPr>
        <w:t>:</w:t>
      </w:r>
      <w:r w:rsidR="00E161F5" w:rsidRPr="00E161F5">
        <w:rPr>
          <w:rFonts w:asciiTheme="minorHAnsi" w:eastAsiaTheme="minorHAnsi" w:hAnsiTheme="minorHAnsi"/>
          <w:sz w:val="20"/>
          <w:szCs w:val="20"/>
          <w:lang w:val="ru-RU"/>
        </w:rPr>
        <w:tab/>
      </w:r>
      <w:proofErr w:type="gramEnd"/>
      <w:r w:rsidR="00E161F5" w:rsidRPr="00E161F5">
        <w:rPr>
          <w:rFonts w:asciiTheme="minorHAnsi" w:eastAsiaTheme="minorHAnsi" w:hAnsiTheme="minorHAnsi"/>
          <w:sz w:val="20"/>
          <w:szCs w:val="20"/>
          <w:lang w:val="ru-RU"/>
        </w:rPr>
        <w:t xml:space="preserve">____________ </w:t>
      </w:r>
      <w:proofErr w:type="spellStart"/>
      <w:r w:rsidRPr="00D42EA9">
        <w:rPr>
          <w:rFonts w:asciiTheme="minorHAnsi" w:eastAsiaTheme="minorHAnsi" w:hAnsiTheme="minorHAnsi"/>
          <w:sz w:val="20"/>
          <w:szCs w:val="20"/>
          <w:lang w:val="ru-RU"/>
        </w:rPr>
        <w:t>Левиант</w:t>
      </w:r>
      <w:proofErr w:type="spellEnd"/>
      <w:r w:rsidRPr="00D42EA9">
        <w:rPr>
          <w:rFonts w:asciiTheme="minorHAnsi" w:eastAsiaTheme="minorHAnsi" w:hAnsiTheme="minorHAnsi"/>
          <w:sz w:val="20"/>
          <w:szCs w:val="20"/>
          <w:lang w:val="ru-RU"/>
        </w:rPr>
        <w:t xml:space="preserve"> Наталья Валерьевна</w:t>
      </w:r>
    </w:p>
    <w:p w14:paraId="182C494B" w14:textId="77777777" w:rsidR="00E161F5" w:rsidRDefault="00E161F5" w:rsidP="00D84EFF">
      <w:pPr>
        <w:tabs>
          <w:tab w:val="left" w:pos="6804"/>
        </w:tabs>
        <w:ind w:left="993"/>
        <w:rPr>
          <w:sz w:val="20"/>
          <w:szCs w:val="20"/>
        </w:rPr>
      </w:pPr>
    </w:p>
    <w:sectPr w:rsidR="00E161F5" w:rsidSect="00DC38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567" w:bottom="709" w:left="1134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0834" w14:textId="77777777" w:rsidR="003F2ED0" w:rsidRDefault="003F2ED0" w:rsidP="00951BA4">
      <w:pPr>
        <w:spacing w:after="0" w:line="240" w:lineRule="auto"/>
      </w:pPr>
      <w:r>
        <w:separator/>
      </w:r>
    </w:p>
  </w:endnote>
  <w:endnote w:type="continuationSeparator" w:id="0">
    <w:p w14:paraId="1B7C0583" w14:textId="77777777" w:rsidR="003F2ED0" w:rsidRDefault="003F2ED0" w:rsidP="0095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96978"/>
      <w:docPartObj>
        <w:docPartGallery w:val="Page Numbers (Bottom of Page)"/>
        <w:docPartUnique/>
      </w:docPartObj>
    </w:sdtPr>
    <w:sdtEndPr/>
    <w:sdtContent>
      <w:p w14:paraId="0F216706" w14:textId="568778E9" w:rsidR="006F1AC4" w:rsidRDefault="006F1AC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866">
          <w:rPr>
            <w:noProof/>
          </w:rPr>
          <w:t>2</w:t>
        </w:r>
        <w:r>
          <w:fldChar w:fldCharType="end"/>
        </w:r>
      </w:p>
    </w:sdtContent>
  </w:sdt>
  <w:p w14:paraId="4D491919" w14:textId="77777777" w:rsidR="006F1AC4" w:rsidRDefault="006F1AC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88373"/>
      <w:docPartObj>
        <w:docPartGallery w:val="Page Numbers (Bottom of Page)"/>
        <w:docPartUnique/>
      </w:docPartObj>
    </w:sdtPr>
    <w:sdtEndPr/>
    <w:sdtContent>
      <w:p w14:paraId="1A198DDC" w14:textId="54657EE0" w:rsidR="006F1AC4" w:rsidRDefault="006F1AC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DC">
          <w:rPr>
            <w:noProof/>
          </w:rPr>
          <w:t>1</w:t>
        </w:r>
        <w:r>
          <w:fldChar w:fldCharType="end"/>
        </w:r>
      </w:p>
    </w:sdtContent>
  </w:sdt>
  <w:p w14:paraId="5B04CBA4" w14:textId="77777777" w:rsidR="006F1AC4" w:rsidRDefault="006F1AC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3A51" w14:textId="77777777" w:rsidR="003F2ED0" w:rsidRDefault="003F2ED0" w:rsidP="00951BA4">
      <w:pPr>
        <w:spacing w:after="0" w:line="240" w:lineRule="auto"/>
      </w:pPr>
      <w:r>
        <w:separator/>
      </w:r>
    </w:p>
  </w:footnote>
  <w:footnote w:type="continuationSeparator" w:id="0">
    <w:p w14:paraId="1B849CA3" w14:textId="77777777" w:rsidR="003F2ED0" w:rsidRDefault="003F2ED0" w:rsidP="0095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3CF5" w14:textId="21DF6643" w:rsidR="00DC38DC" w:rsidRPr="008106AF" w:rsidRDefault="00DC38DC" w:rsidP="00DC38DC">
    <w:pPr>
      <w:pStyle w:val="ad"/>
      <w:jc w:val="right"/>
      <w:rPr>
        <w:sz w:val="24"/>
      </w:rPr>
    </w:pPr>
    <w:r w:rsidRPr="008106AF">
      <w:rPr>
        <w:sz w:val="24"/>
      </w:rPr>
      <w:t>Приложение № 1 к протоколу собрания</w:t>
    </w:r>
    <w:r w:rsidRPr="008106AF">
      <w:rPr>
        <w:sz w:val="24"/>
      </w:rPr>
      <w:br/>
      <w:t xml:space="preserve">собственников №14 от </w:t>
    </w:r>
    <w:r>
      <w:rPr>
        <w:sz w:val="24"/>
      </w:rPr>
      <w:t>0</w:t>
    </w:r>
    <w:r w:rsidR="00B16866">
      <w:rPr>
        <w:sz w:val="24"/>
      </w:rPr>
      <w:t>8</w:t>
    </w:r>
    <w:r w:rsidRPr="008106AF">
      <w:rPr>
        <w:sz w:val="24"/>
      </w:rPr>
      <w:t>.0</w:t>
    </w:r>
    <w:r>
      <w:rPr>
        <w:sz w:val="24"/>
      </w:rPr>
      <w:t>2</w:t>
    </w:r>
    <w:r w:rsidRPr="008106AF">
      <w:rPr>
        <w:sz w:val="24"/>
      </w:rPr>
      <w:t>.20</w:t>
    </w:r>
    <w:r>
      <w:rPr>
        <w:sz w:val="24"/>
      </w:rPr>
      <w:t>20</w:t>
    </w:r>
    <w:r w:rsidRPr="008106AF">
      <w:rPr>
        <w:sz w:val="24"/>
      </w:rPr>
      <w:t>г</w:t>
    </w:r>
  </w:p>
  <w:p w14:paraId="5496C1C8" w14:textId="77777777" w:rsidR="00DC38DC" w:rsidRDefault="00DC38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5D6F" w14:textId="77B23428" w:rsidR="006F1AC4" w:rsidRPr="008106AF" w:rsidRDefault="006F1AC4" w:rsidP="009B06E9">
    <w:pPr>
      <w:pStyle w:val="ad"/>
      <w:jc w:val="right"/>
      <w:rPr>
        <w:sz w:val="24"/>
      </w:rPr>
    </w:pPr>
    <w:r w:rsidRPr="008106AF">
      <w:rPr>
        <w:sz w:val="24"/>
      </w:rPr>
      <w:t xml:space="preserve">Приложение № </w:t>
    </w:r>
    <w:r w:rsidR="008106AF" w:rsidRPr="008106AF">
      <w:rPr>
        <w:sz w:val="24"/>
      </w:rPr>
      <w:t>1</w:t>
    </w:r>
    <w:r w:rsidRPr="008106AF">
      <w:rPr>
        <w:sz w:val="24"/>
      </w:rPr>
      <w:t xml:space="preserve"> к протоколу собрания</w:t>
    </w:r>
    <w:r w:rsidRPr="008106AF">
      <w:rPr>
        <w:sz w:val="24"/>
      </w:rPr>
      <w:br/>
      <w:t xml:space="preserve">собственников №14 от </w:t>
    </w:r>
    <w:r w:rsidR="008106AF">
      <w:rPr>
        <w:sz w:val="24"/>
      </w:rPr>
      <w:t>09</w:t>
    </w:r>
    <w:r w:rsidRPr="008106AF">
      <w:rPr>
        <w:sz w:val="24"/>
      </w:rPr>
      <w:t>.0</w:t>
    </w:r>
    <w:r w:rsidR="008106AF">
      <w:rPr>
        <w:sz w:val="24"/>
      </w:rPr>
      <w:t>2</w:t>
    </w:r>
    <w:r w:rsidRPr="008106AF">
      <w:rPr>
        <w:sz w:val="24"/>
      </w:rPr>
      <w:t>.20</w:t>
    </w:r>
    <w:r w:rsidR="008106AF">
      <w:rPr>
        <w:sz w:val="24"/>
      </w:rPr>
      <w:t>20</w:t>
    </w:r>
    <w:r w:rsidRPr="008106AF">
      <w:rPr>
        <w:sz w:val="24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59BF"/>
    <w:multiLevelType w:val="multilevel"/>
    <w:tmpl w:val="E7E49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5A7934"/>
    <w:multiLevelType w:val="multilevel"/>
    <w:tmpl w:val="E7E49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FC3C70"/>
    <w:multiLevelType w:val="hybridMultilevel"/>
    <w:tmpl w:val="3904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A71"/>
    <w:multiLevelType w:val="multilevel"/>
    <w:tmpl w:val="E7E49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F74174"/>
    <w:multiLevelType w:val="hybridMultilevel"/>
    <w:tmpl w:val="676E73B6"/>
    <w:lvl w:ilvl="0" w:tplc="8D3CB48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2ABA"/>
    <w:multiLevelType w:val="hybridMultilevel"/>
    <w:tmpl w:val="E8B0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5"/>
    <w:rsid w:val="00010CFD"/>
    <w:rsid w:val="0001142D"/>
    <w:rsid w:val="000620AF"/>
    <w:rsid w:val="00081AD4"/>
    <w:rsid w:val="000B77DF"/>
    <w:rsid w:val="000F746E"/>
    <w:rsid w:val="000F7B0F"/>
    <w:rsid w:val="00135918"/>
    <w:rsid w:val="0013758F"/>
    <w:rsid w:val="001516BE"/>
    <w:rsid w:val="00154F0B"/>
    <w:rsid w:val="00186A41"/>
    <w:rsid w:val="001A31ED"/>
    <w:rsid w:val="001E35FC"/>
    <w:rsid w:val="001F4508"/>
    <w:rsid w:val="00207E24"/>
    <w:rsid w:val="00223285"/>
    <w:rsid w:val="0023326A"/>
    <w:rsid w:val="0025179C"/>
    <w:rsid w:val="00253706"/>
    <w:rsid w:val="002927CA"/>
    <w:rsid w:val="002A2CFA"/>
    <w:rsid w:val="002B202A"/>
    <w:rsid w:val="002C1031"/>
    <w:rsid w:val="002D1442"/>
    <w:rsid w:val="002D511F"/>
    <w:rsid w:val="002E4C28"/>
    <w:rsid w:val="002F2EAD"/>
    <w:rsid w:val="003172D3"/>
    <w:rsid w:val="00330835"/>
    <w:rsid w:val="003678CC"/>
    <w:rsid w:val="003A7621"/>
    <w:rsid w:val="003B36DE"/>
    <w:rsid w:val="003D4397"/>
    <w:rsid w:val="003D78B8"/>
    <w:rsid w:val="003E5865"/>
    <w:rsid w:val="003F2ED0"/>
    <w:rsid w:val="003F6FD1"/>
    <w:rsid w:val="004033B0"/>
    <w:rsid w:val="00431A80"/>
    <w:rsid w:val="004518F8"/>
    <w:rsid w:val="00462878"/>
    <w:rsid w:val="00464232"/>
    <w:rsid w:val="00494613"/>
    <w:rsid w:val="004B7DC6"/>
    <w:rsid w:val="00503B72"/>
    <w:rsid w:val="00506965"/>
    <w:rsid w:val="005220AE"/>
    <w:rsid w:val="005316DC"/>
    <w:rsid w:val="00541589"/>
    <w:rsid w:val="00541C63"/>
    <w:rsid w:val="00555BDB"/>
    <w:rsid w:val="00556D3B"/>
    <w:rsid w:val="00562C91"/>
    <w:rsid w:val="0057515E"/>
    <w:rsid w:val="005953BA"/>
    <w:rsid w:val="005D059E"/>
    <w:rsid w:val="005D20B6"/>
    <w:rsid w:val="005F2F7D"/>
    <w:rsid w:val="0060246F"/>
    <w:rsid w:val="0062709B"/>
    <w:rsid w:val="00630725"/>
    <w:rsid w:val="006370A4"/>
    <w:rsid w:val="00675037"/>
    <w:rsid w:val="006872BB"/>
    <w:rsid w:val="00697083"/>
    <w:rsid w:val="006A0AF8"/>
    <w:rsid w:val="006B1C05"/>
    <w:rsid w:val="006F17E1"/>
    <w:rsid w:val="006F1AC4"/>
    <w:rsid w:val="006F4ECF"/>
    <w:rsid w:val="0071050B"/>
    <w:rsid w:val="00711653"/>
    <w:rsid w:val="00714C15"/>
    <w:rsid w:val="00715982"/>
    <w:rsid w:val="007531BA"/>
    <w:rsid w:val="00766EFB"/>
    <w:rsid w:val="00774679"/>
    <w:rsid w:val="007749A0"/>
    <w:rsid w:val="00774AD8"/>
    <w:rsid w:val="00782473"/>
    <w:rsid w:val="007976BA"/>
    <w:rsid w:val="007A40C4"/>
    <w:rsid w:val="007F0982"/>
    <w:rsid w:val="008106AF"/>
    <w:rsid w:val="0081083B"/>
    <w:rsid w:val="00813BB5"/>
    <w:rsid w:val="00820E91"/>
    <w:rsid w:val="00832645"/>
    <w:rsid w:val="0085540C"/>
    <w:rsid w:val="00865F97"/>
    <w:rsid w:val="008913E7"/>
    <w:rsid w:val="008914C2"/>
    <w:rsid w:val="00894666"/>
    <w:rsid w:val="008A1F04"/>
    <w:rsid w:val="008B3A90"/>
    <w:rsid w:val="008C3938"/>
    <w:rsid w:val="008C3FBF"/>
    <w:rsid w:val="00906544"/>
    <w:rsid w:val="009072D4"/>
    <w:rsid w:val="009358D1"/>
    <w:rsid w:val="00935F0C"/>
    <w:rsid w:val="00951BA4"/>
    <w:rsid w:val="009551F4"/>
    <w:rsid w:val="009577EA"/>
    <w:rsid w:val="009616B1"/>
    <w:rsid w:val="00963E64"/>
    <w:rsid w:val="00987794"/>
    <w:rsid w:val="00993C10"/>
    <w:rsid w:val="009B06E9"/>
    <w:rsid w:val="009B4B21"/>
    <w:rsid w:val="00A16D01"/>
    <w:rsid w:val="00A219FD"/>
    <w:rsid w:val="00A333C6"/>
    <w:rsid w:val="00A35147"/>
    <w:rsid w:val="00A364AE"/>
    <w:rsid w:val="00A4398F"/>
    <w:rsid w:val="00A47885"/>
    <w:rsid w:val="00A6686F"/>
    <w:rsid w:val="00A81DDC"/>
    <w:rsid w:val="00A83649"/>
    <w:rsid w:val="00A85A4C"/>
    <w:rsid w:val="00AB40CE"/>
    <w:rsid w:val="00AC2B85"/>
    <w:rsid w:val="00B03445"/>
    <w:rsid w:val="00B04BC3"/>
    <w:rsid w:val="00B1015F"/>
    <w:rsid w:val="00B16866"/>
    <w:rsid w:val="00B221C7"/>
    <w:rsid w:val="00B32CDA"/>
    <w:rsid w:val="00B47E97"/>
    <w:rsid w:val="00B60928"/>
    <w:rsid w:val="00B638C8"/>
    <w:rsid w:val="00B75365"/>
    <w:rsid w:val="00B76A4C"/>
    <w:rsid w:val="00B82962"/>
    <w:rsid w:val="00B95264"/>
    <w:rsid w:val="00BA0E7F"/>
    <w:rsid w:val="00BA4B9F"/>
    <w:rsid w:val="00BA75AF"/>
    <w:rsid w:val="00BB4130"/>
    <w:rsid w:val="00BE278E"/>
    <w:rsid w:val="00BF1697"/>
    <w:rsid w:val="00BF56BE"/>
    <w:rsid w:val="00C001BB"/>
    <w:rsid w:val="00C14A0F"/>
    <w:rsid w:val="00C14A2C"/>
    <w:rsid w:val="00C34FA3"/>
    <w:rsid w:val="00C37DC3"/>
    <w:rsid w:val="00C47BC1"/>
    <w:rsid w:val="00CB18A1"/>
    <w:rsid w:val="00CB3CD0"/>
    <w:rsid w:val="00CC219D"/>
    <w:rsid w:val="00CC7D83"/>
    <w:rsid w:val="00CF2150"/>
    <w:rsid w:val="00CF574A"/>
    <w:rsid w:val="00D05BBF"/>
    <w:rsid w:val="00D34264"/>
    <w:rsid w:val="00D42EA9"/>
    <w:rsid w:val="00D84EFF"/>
    <w:rsid w:val="00DC38DC"/>
    <w:rsid w:val="00DD0480"/>
    <w:rsid w:val="00DD0F07"/>
    <w:rsid w:val="00DD5550"/>
    <w:rsid w:val="00DD6B06"/>
    <w:rsid w:val="00DE028B"/>
    <w:rsid w:val="00E03D2E"/>
    <w:rsid w:val="00E040BE"/>
    <w:rsid w:val="00E103B3"/>
    <w:rsid w:val="00E161F5"/>
    <w:rsid w:val="00E22329"/>
    <w:rsid w:val="00E866A6"/>
    <w:rsid w:val="00E92394"/>
    <w:rsid w:val="00EB6FD6"/>
    <w:rsid w:val="00EF3B01"/>
    <w:rsid w:val="00F25A31"/>
    <w:rsid w:val="00F32316"/>
    <w:rsid w:val="00F40AF7"/>
    <w:rsid w:val="00F51CC9"/>
    <w:rsid w:val="00F6628C"/>
    <w:rsid w:val="00F769C6"/>
    <w:rsid w:val="00F91ECC"/>
    <w:rsid w:val="00FA4273"/>
    <w:rsid w:val="00FA678D"/>
    <w:rsid w:val="00FA7BF0"/>
    <w:rsid w:val="00FB2965"/>
    <w:rsid w:val="00FD2384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1183C"/>
  <w15:chartTrackingRefBased/>
  <w15:docId w15:val="{87B3E306-0F53-4206-BF43-E5832BB1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161F5"/>
    <w:pPr>
      <w:widowControl w:val="0"/>
      <w:spacing w:before="58" w:after="0" w:line="240" w:lineRule="auto"/>
      <w:ind w:left="115"/>
      <w:outlineLvl w:val="1"/>
    </w:pPr>
    <w:rPr>
      <w:rFonts w:ascii="Arial" w:eastAsia="Arial" w:hAnsi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2C91"/>
    <w:pPr>
      <w:ind w:left="720"/>
      <w:contextualSpacing/>
    </w:pPr>
  </w:style>
  <w:style w:type="table" w:styleId="a5">
    <w:name w:val="Table Grid"/>
    <w:basedOn w:val="a1"/>
    <w:uiPriority w:val="39"/>
    <w:rsid w:val="0075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877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77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779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77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779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779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5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1BA4"/>
  </w:style>
  <w:style w:type="paragraph" w:styleId="af">
    <w:name w:val="footer"/>
    <w:basedOn w:val="a"/>
    <w:link w:val="af0"/>
    <w:uiPriority w:val="99"/>
    <w:unhideWhenUsed/>
    <w:rsid w:val="00951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1BA4"/>
  </w:style>
  <w:style w:type="character" w:customStyle="1" w:styleId="20">
    <w:name w:val="Заголовок 2 Знак"/>
    <w:basedOn w:val="a0"/>
    <w:link w:val="2"/>
    <w:uiPriority w:val="1"/>
    <w:rsid w:val="00E161F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C77D-2DBF-4B1C-BDE0-DDB7B2A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  Олег Александрович</dc:creator>
  <cp:keywords/>
  <dc:description/>
  <cp:lastModifiedBy>Евстигнеев Олег Александрович</cp:lastModifiedBy>
  <cp:revision>12</cp:revision>
  <dcterms:created xsi:type="dcterms:W3CDTF">2020-01-29T16:08:00Z</dcterms:created>
  <dcterms:modified xsi:type="dcterms:W3CDTF">2020-02-07T15:14:00Z</dcterms:modified>
</cp:coreProperties>
</file>